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77777777"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B46426">
              <w:rPr>
                <w:b/>
                <w:noProof/>
                <w:sz w:val="24"/>
                <w:lang w:val="en-US"/>
              </w:rPr>
              <w:t>10.02.2015</w:t>
            </w:r>
            <w:r w:rsidRPr="0064742B">
              <w:rPr>
                <w:b/>
                <w:sz w:val="24"/>
                <w:lang w:val="en-US"/>
              </w:rPr>
              <w:fldChar w:fldCharType="end"/>
            </w:r>
          </w:p>
        </w:tc>
      </w:tr>
    </w:tbl>
    <w:p w14:paraId="130B5627" w14:textId="77777777" w:rsidR="007457DE" w:rsidRPr="0064742B" w:rsidRDefault="007457DE" w:rsidP="007457DE">
      <w:pPr>
        <w:rPr>
          <w:lang w:val="en-US"/>
        </w:rPr>
      </w:pPr>
    </w:p>
    <w:p w14:paraId="602D2D81" w14:textId="39E518BA" w:rsidR="00543F6F" w:rsidRPr="00543F6F" w:rsidRDefault="00F66983" w:rsidP="00F669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sz w:val="48"/>
          <w:lang w:val="en-US"/>
        </w:rPr>
      </w:pPr>
      <w:bookmarkStart w:id="0" w:name="_GoBack"/>
      <w:r>
        <w:rPr>
          <w:sz w:val="48"/>
          <w:lang w:val="en-US"/>
        </w:rPr>
        <w:t xml:space="preserve">Allied Vision Showcases Camera Solutions for the Chinese Market at Vision China </w:t>
      </w:r>
    </w:p>
    <w:p w14:paraId="403789CD" w14:textId="4E0D9B0F" w:rsidR="00543F6F" w:rsidRDefault="00B46426" w:rsidP="00B46426">
      <w:pPr>
        <w:rPr>
          <w:rFonts w:ascii="Calibri Bold" w:hAnsi="Calibri Bold"/>
          <w:sz w:val="28"/>
          <w:lang w:val="en-US"/>
        </w:rPr>
      </w:pPr>
      <w:r>
        <w:rPr>
          <w:rFonts w:ascii="Calibri Bold" w:hAnsi="Calibri Bold"/>
          <w:sz w:val="28"/>
          <w:lang w:val="en-US"/>
        </w:rPr>
        <w:tab/>
      </w:r>
      <w:r>
        <w:rPr>
          <w:rFonts w:ascii="Calibri Bold" w:hAnsi="Calibri Bold"/>
          <w:sz w:val="28"/>
          <w:lang w:val="en-US"/>
        </w:rPr>
        <w:tab/>
      </w:r>
    </w:p>
    <w:p w14:paraId="2DAE5271" w14:textId="5F4A24A3" w:rsidR="00543F6F" w:rsidRDefault="009F7206" w:rsidP="0054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Pr>
          <w:rFonts w:ascii="Calibri Bold" w:hAnsi="Calibri Bold"/>
          <w:sz w:val="28"/>
          <w:lang w:val="en-US"/>
        </w:rPr>
        <w:t>C</w:t>
      </w:r>
      <w:r w:rsidR="00F66983">
        <w:rPr>
          <w:rFonts w:ascii="Calibri Bold" w:hAnsi="Calibri Bold"/>
          <w:sz w:val="28"/>
          <w:lang w:val="en-US"/>
        </w:rPr>
        <w:t xml:space="preserve">amera manufacturer exhibits </w:t>
      </w:r>
      <w:r>
        <w:rPr>
          <w:rFonts w:ascii="Calibri Bold" w:hAnsi="Calibri Bold"/>
          <w:sz w:val="28"/>
          <w:lang w:val="en-US"/>
        </w:rPr>
        <w:t>at Vision China in Shanghai from March 17-19, 2015</w:t>
      </w:r>
      <w:r w:rsidR="00543F6F">
        <w:rPr>
          <w:rFonts w:ascii="Calibri Bold" w:hAnsi="Calibri Bold"/>
          <w:sz w:val="28"/>
          <w:lang w:val="en-US"/>
        </w:rPr>
        <w:t>.</w:t>
      </w:r>
      <w:r>
        <w:rPr>
          <w:rFonts w:ascii="Calibri Bold" w:hAnsi="Calibri Bold"/>
          <w:sz w:val="28"/>
          <w:lang w:val="en-US"/>
        </w:rPr>
        <w:t xml:space="preserve"> New camera models selected for Chinese market needs and inspiring application demos.</w:t>
      </w:r>
    </w:p>
    <w:p w14:paraId="139D9225" w14:textId="77777777" w:rsidR="00543F6F" w:rsidRDefault="00543F6F" w:rsidP="00543F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1EFC47CC" w14:textId="42AAA9FD" w:rsidR="00543F6F" w:rsidRDefault="009F7206" w:rsidP="00543F6F">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Shanghai</w:t>
      </w:r>
      <w:r w:rsidR="00543F6F">
        <w:rPr>
          <w:sz w:val="24"/>
          <w:lang w:val="en-US"/>
        </w:rPr>
        <w:t xml:space="preserve">, </w:t>
      </w:r>
      <w:r>
        <w:rPr>
          <w:sz w:val="24"/>
          <w:lang w:val="en-US"/>
        </w:rPr>
        <w:t>[date]</w:t>
      </w:r>
      <w:r w:rsidR="00543F6F">
        <w:rPr>
          <w:sz w:val="24"/>
          <w:lang w:val="en-US"/>
        </w:rPr>
        <w:t xml:space="preserve"> – </w:t>
      </w:r>
      <w:r>
        <w:rPr>
          <w:sz w:val="24"/>
          <w:lang w:val="en-US"/>
        </w:rPr>
        <w:t>Allied Vision’s Shanghai-bases subsidiary will be exhibiting at Vision China in Shanghai from March 17-19, 2015</w:t>
      </w:r>
      <w:r w:rsidR="00543F6F">
        <w:rPr>
          <w:sz w:val="24"/>
          <w:lang w:val="en-US"/>
        </w:rPr>
        <w:t xml:space="preserve">. </w:t>
      </w:r>
      <w:r>
        <w:rPr>
          <w:sz w:val="24"/>
          <w:lang w:val="en-US"/>
        </w:rPr>
        <w:t>The booth will showcase latest camera innovations selected to meet Chinese market needs as well as inspiring application demos of real-life camera applications.</w:t>
      </w:r>
    </w:p>
    <w:p w14:paraId="002DBC26" w14:textId="65CE8AB0" w:rsidR="009F7206" w:rsidRDefault="009F7206" w:rsidP="00543F6F">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New Mako models for high-performance, cost-effective industrial inspection</w:t>
      </w:r>
      <w:r w:rsidR="00543F6F">
        <w:rPr>
          <w:b/>
          <w:sz w:val="24"/>
          <w:lang w:val="en-US"/>
        </w:rPr>
        <w:br/>
      </w:r>
      <w:r>
        <w:rPr>
          <w:sz w:val="24"/>
          <w:lang w:val="en-US"/>
        </w:rPr>
        <w:t>Chinese manufacturing industries are investing more and more into machine vision system to optimize their processes and their quality assurance. Small cameras in “sugar cube” format are particularly popular in that very competitive, cost-sensitive market. To meet this demand, one highlight of Allied Vision’s booth is the Mako camera family. Mako is Allied Vision’</w:t>
      </w:r>
      <w:r w:rsidR="00480DC0">
        <w:rPr>
          <w:sz w:val="24"/>
          <w:lang w:val="en-US"/>
        </w:rPr>
        <w:t>s camera series providing highest quality standards at an unbeatable price/performance ratio. S</w:t>
      </w:r>
      <w:r>
        <w:rPr>
          <w:sz w:val="24"/>
          <w:lang w:val="en-US"/>
        </w:rPr>
        <w:t>ix new m</w:t>
      </w:r>
      <w:r w:rsidR="00480DC0">
        <w:rPr>
          <w:sz w:val="24"/>
          <w:lang w:val="en-US"/>
        </w:rPr>
        <w:t>odels from VGA to 5 Megapixels featuring the latest CCD and CMOS sensor technology will be introduced to the Chinese Market in Shanghai.</w:t>
      </w:r>
    </w:p>
    <w:p w14:paraId="3116F77A" w14:textId="09B5DEF0" w:rsidR="00480DC0" w:rsidRPr="00480DC0" w:rsidRDefault="00480DC0" w:rsidP="00543F6F">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480DC0">
        <w:rPr>
          <w:b/>
          <w:sz w:val="24"/>
          <w:lang w:val="en-US"/>
        </w:rPr>
        <w:t xml:space="preserve">High-speed infrared imaging for demanding semiconductor </w:t>
      </w:r>
      <w:r>
        <w:rPr>
          <w:b/>
          <w:sz w:val="24"/>
          <w:lang w:val="en-US"/>
        </w:rPr>
        <w:t xml:space="preserve">and photovoltaic </w:t>
      </w:r>
      <w:r w:rsidRPr="00480DC0">
        <w:rPr>
          <w:b/>
          <w:sz w:val="24"/>
          <w:lang w:val="en-US"/>
        </w:rPr>
        <w:t>inspection</w:t>
      </w:r>
      <w:r w:rsidRPr="00480DC0">
        <w:rPr>
          <w:b/>
          <w:sz w:val="24"/>
          <w:lang w:val="en-US"/>
        </w:rPr>
        <w:br/>
      </w:r>
      <w:r>
        <w:rPr>
          <w:sz w:val="24"/>
          <w:lang w:val="en-US"/>
        </w:rPr>
        <w:t xml:space="preserve">Allied Vision will also showcase its latest infrared camera models from the Goldeye family. Goldeye is a short-wave infrared camera (SWIR) combining scientific precision with industrial performance. Highlight of the show will be the latest addition to the Goldeye series, Goldeye G-033. This camera delivers high-quality infrared images at up to </w:t>
      </w:r>
      <w:r w:rsidR="0040524C">
        <w:rPr>
          <w:sz w:val="24"/>
          <w:lang w:val="en-US"/>
        </w:rPr>
        <w:t>300 fps, which makes it the fastest SWIR camera with GigE Vision interface in the market. The Goldeye G-033 is particularly suited for demanding industrial inspection tasks beyond the visible spectrum such as semiconductor and photovoltaic</w:t>
      </w:r>
      <w:r w:rsidR="000717A4">
        <w:rPr>
          <w:sz w:val="24"/>
          <w:lang w:val="en-US"/>
        </w:rPr>
        <w:t xml:space="preserve"> inspection imaging through a silicon wafer, two industries that are strongly represented in China.</w:t>
      </w:r>
    </w:p>
    <w:p w14:paraId="7F014796" w14:textId="5D32226F" w:rsidR="000717A4" w:rsidRDefault="00543F6F" w:rsidP="000717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lastRenderedPageBreak/>
        <w:t>Camera solutions for successful applications</w:t>
      </w:r>
      <w:r>
        <w:rPr>
          <w:b/>
          <w:sz w:val="24"/>
          <w:lang w:val="en-US"/>
        </w:rPr>
        <w:br/>
      </w:r>
      <w:r w:rsidR="000717A4">
        <w:rPr>
          <w:sz w:val="24"/>
          <w:lang w:val="en-US"/>
        </w:rPr>
        <w:t>Visitors of the Allied Vision booth will also have a chance to discover interesting industrial and scientific imaging applications using Allied Vision’s camera technology.</w:t>
      </w:r>
    </w:p>
    <w:p w14:paraId="303ADCB7" w14:textId="12D55AD5" w:rsidR="000717A4" w:rsidRDefault="000717A4" w:rsidP="000717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LemnaTec, a Germany-based company offering plant phenotyping solutions, demonstrates its inspection system using Goldeye short-wave infrared cameras to measure the water content in plants. This system is used by world leading research labs to study the water absorption and drying process of agricultural plants in order to select the most productive species.</w:t>
      </w:r>
    </w:p>
    <w:p w14:paraId="0E9C076B" w14:textId="1C505941" w:rsidR="000717A4" w:rsidRDefault="000717A4" w:rsidP="000717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8tree, a Ge</w:t>
      </w:r>
      <w:r w:rsidR="00F61840">
        <w:rPr>
          <w:sz w:val="24"/>
          <w:lang w:val="en-US"/>
        </w:rPr>
        <w:t>r</w:t>
      </w:r>
      <w:r>
        <w:rPr>
          <w:sz w:val="24"/>
          <w:lang w:val="en-US"/>
        </w:rPr>
        <w:t xml:space="preserve">man-US company, presents an innovative portable 3D scanner used in the automotive and aerospace industries to identify and measure surface irregularities such as dents, bumps or gaps. 8tree’s scanner inspects a surface within seconds thanks to a fast Manta G-031 camera from Allied Vision and projects the results immediately onto the object. The system has been recently awarded one of the top </w:t>
      </w:r>
      <w:r w:rsidR="00F61840">
        <w:rPr>
          <w:sz w:val="24"/>
          <w:lang w:val="en-US"/>
        </w:rPr>
        <w:t xml:space="preserve">10 </w:t>
      </w:r>
      <w:r>
        <w:rPr>
          <w:sz w:val="24"/>
          <w:lang w:val="en-US"/>
        </w:rPr>
        <w:t>innovations of the year 201</w:t>
      </w:r>
      <w:r w:rsidR="00F61840">
        <w:rPr>
          <w:sz w:val="24"/>
          <w:lang w:val="en-US"/>
        </w:rPr>
        <w:t>5</w:t>
      </w:r>
      <w:r>
        <w:rPr>
          <w:sz w:val="24"/>
          <w:lang w:val="en-US"/>
        </w:rPr>
        <w:t xml:space="preserve"> by </w:t>
      </w:r>
      <w:r w:rsidR="00F61840">
        <w:rPr>
          <w:sz w:val="24"/>
          <w:lang w:val="en-US"/>
        </w:rPr>
        <w:t>inVISION, a leading machine vision magazine in Germany.</w:t>
      </w:r>
    </w:p>
    <w:p w14:paraId="45B16B8D" w14:textId="77777777" w:rsidR="00F61840" w:rsidRDefault="00F61840" w:rsidP="000717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4277DCD6" w14:textId="45DA11A0" w:rsidR="00F61840" w:rsidRDefault="00F61840" w:rsidP="000717A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3D1785">
        <w:rPr>
          <w:i/>
          <w:sz w:val="24"/>
          <w:lang w:val="en-US"/>
        </w:rPr>
        <w:t>“Allied Vision is strongly committed to the Chinese market and we feel at home in Shanghai, where our Chinese office is located”,</w:t>
      </w:r>
      <w:r>
        <w:rPr>
          <w:sz w:val="24"/>
          <w:lang w:val="en-US"/>
        </w:rPr>
        <w:t xml:space="preserve"> says Peter Yeo, Sales Manager of Allied Vision Shanghai. </w:t>
      </w:r>
      <w:r w:rsidRPr="003D1785">
        <w:rPr>
          <w:i/>
          <w:sz w:val="24"/>
          <w:lang w:val="en-US"/>
        </w:rPr>
        <w:t>“We look forward to welc</w:t>
      </w:r>
      <w:r w:rsidR="003D1785" w:rsidRPr="003D1785">
        <w:rPr>
          <w:i/>
          <w:sz w:val="24"/>
          <w:lang w:val="en-US"/>
        </w:rPr>
        <w:t>oming visitors at our booth and providing them expert advice in finding the right imaging technology for their application”.</w:t>
      </w:r>
    </w:p>
    <w:p w14:paraId="2515C518" w14:textId="77777777" w:rsidR="00543F6F" w:rsidRDefault="00543F6F" w:rsidP="00543F6F">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4F36FEE9" w14:textId="5FE8D472" w:rsidR="00543F6F" w:rsidRDefault="00F61840" w:rsidP="00543F6F">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b/>
          <w:sz w:val="24"/>
          <w:lang w:val="en-US"/>
        </w:rPr>
        <w:t>Vision China 2015 / Shanghai</w:t>
      </w:r>
      <w:r w:rsidR="00543F6F">
        <w:rPr>
          <w:b/>
          <w:sz w:val="24"/>
          <w:lang w:val="en-US"/>
        </w:rPr>
        <w:br/>
      </w:r>
      <w:r>
        <w:rPr>
          <w:b/>
          <w:sz w:val="24"/>
          <w:lang w:val="en-US"/>
        </w:rPr>
        <w:t>Shanghai New International Expon Center</w:t>
      </w:r>
      <w:r w:rsidR="00543F6F">
        <w:rPr>
          <w:b/>
          <w:sz w:val="24"/>
          <w:lang w:val="en-US"/>
        </w:rPr>
        <w:t xml:space="preserve"> – </w:t>
      </w:r>
      <w:r>
        <w:rPr>
          <w:b/>
          <w:sz w:val="24"/>
          <w:lang w:val="en-US"/>
        </w:rPr>
        <w:t>March 17-19, 2015</w:t>
      </w:r>
      <w:r>
        <w:rPr>
          <w:b/>
          <w:sz w:val="24"/>
          <w:lang w:val="en-US"/>
        </w:rPr>
        <w:br/>
        <w:t>Hall N1 – Booth #1146</w:t>
      </w:r>
    </w:p>
    <w:bookmarkEnd w:id="0"/>
    <w:p w14:paraId="161FD304" w14:textId="77777777" w:rsidR="00C7791D" w:rsidRPr="009D503D" w:rsidRDefault="00FD4F34" w:rsidP="00FD4F34">
      <w:pPr>
        <w:tabs>
          <w:tab w:val="left" w:pos="7080"/>
        </w:tabs>
        <w:rPr>
          <w:b/>
          <w:sz w:val="20"/>
          <w:lang w:val="en-US"/>
        </w:rPr>
      </w:pPr>
      <w:r w:rsidRPr="009D503D">
        <w:rPr>
          <w:b/>
          <w:sz w:val="20"/>
          <w:lang w:val="en-US"/>
        </w:rPr>
        <w:tab/>
      </w:r>
    </w:p>
    <w:p w14:paraId="5DEEEB29" w14:textId="77777777"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hyperlink r:id="rId6" w:history="1">
        <w:r w:rsidR="0045393E" w:rsidRPr="0064742B">
          <w:rPr>
            <w:rStyle w:val="Hyperlink"/>
            <w:sz w:val="20"/>
            <w:lang w:val="en-US"/>
          </w:rPr>
          <w:t>www.alliedvision.com</w:t>
        </w:r>
      </w:hyperlink>
      <w:r w:rsidR="0045393E" w:rsidRPr="0064742B">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77777777"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r w:rsidR="00BB3CD0" w:rsidRPr="0064742B">
        <w:rPr>
          <w:sz w:val="20"/>
          <w:lang w:val="en-US"/>
        </w:rPr>
        <w:t>Taschenweg 2a</w:t>
      </w:r>
      <w:r w:rsidR="00EE7829" w:rsidRPr="0064742B">
        <w:rPr>
          <w:sz w:val="20"/>
          <w:lang w:val="en-US"/>
        </w:rPr>
        <w:t xml:space="preserve"> | </w:t>
      </w:r>
      <w:r w:rsidR="00BB3CD0" w:rsidRPr="0064742B">
        <w:rPr>
          <w:sz w:val="20"/>
          <w:lang w:val="en-US"/>
        </w:rPr>
        <w:t>07646 Stadtroda</w:t>
      </w:r>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7" w:history="1">
        <w:r w:rsidR="00BB3CD0" w:rsidRPr="0064742B">
          <w:rPr>
            <w:rStyle w:val="Hyperlink"/>
            <w:sz w:val="20"/>
            <w:lang w:val="en-US"/>
          </w:rPr>
          <w:t>info@alliedvisiontec.com</w:t>
        </w:r>
      </w:hyperlink>
      <w:r w:rsidR="00BB3CD0" w:rsidRPr="0064742B">
        <w:rPr>
          <w:sz w:val="20"/>
          <w:lang w:val="en-US"/>
        </w:rPr>
        <w:t xml:space="preserve"> </w:t>
      </w:r>
      <w:r w:rsidR="00EE7829" w:rsidRPr="0064742B">
        <w:rPr>
          <w:sz w:val="20"/>
          <w:lang w:val="en-US"/>
        </w:rPr>
        <w:t xml:space="preserve">| </w:t>
      </w:r>
      <w:hyperlink r:id="rId8" w:history="1">
        <w:r w:rsidR="00BB3CD0" w:rsidRPr="0064742B">
          <w:rPr>
            <w:rStyle w:val="Hyperlink"/>
            <w:sz w:val="20"/>
            <w:lang w:val="en-US"/>
          </w:rPr>
          <w:t>www.alliedvisiontec.com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1C6BF6C3" w14:textId="77777777" w:rsidR="00EE7829" w:rsidRPr="009468E3" w:rsidRDefault="00EE7829" w:rsidP="00EE7829">
            <w:pPr>
              <w:rPr>
                <w:sz w:val="20"/>
                <w:lang w:val="fr-FR"/>
              </w:rPr>
            </w:pPr>
            <w:r w:rsidRPr="009468E3">
              <w:rPr>
                <w:sz w:val="20"/>
                <w:lang w:val="fr-FR"/>
              </w:rPr>
              <w:t>Jean-Philippe Roman</w:t>
            </w:r>
          </w:p>
          <w:p w14:paraId="74E64C43" w14:textId="77777777" w:rsidR="00EE7829" w:rsidRPr="009468E3" w:rsidRDefault="00EE7829" w:rsidP="00EE7829">
            <w:pPr>
              <w:rPr>
                <w:sz w:val="20"/>
                <w:lang w:val="fr-FR"/>
              </w:rPr>
            </w:pPr>
            <w:r w:rsidRPr="009468E3">
              <w:rPr>
                <w:sz w:val="20"/>
                <w:lang w:val="fr-FR"/>
              </w:rPr>
              <w:t>Allied Vision Technologies GmbH</w:t>
            </w:r>
          </w:p>
          <w:p w14:paraId="420893BC" w14:textId="77777777" w:rsidR="00EE7829" w:rsidRPr="0064742B" w:rsidRDefault="00EE7829" w:rsidP="00EE7829">
            <w:pPr>
              <w:rPr>
                <w:sz w:val="20"/>
                <w:lang w:val="en-US"/>
              </w:rPr>
            </w:pPr>
            <w:r w:rsidRPr="0064742B">
              <w:rPr>
                <w:sz w:val="20"/>
                <w:lang w:val="en-US"/>
              </w:rPr>
              <w:t>Klaus-Groth-Str. 1</w:t>
            </w:r>
          </w:p>
          <w:p w14:paraId="5E1874A1" w14:textId="77777777" w:rsidR="00EE7829" w:rsidRPr="0064742B" w:rsidRDefault="00EE7829" w:rsidP="00EE7829">
            <w:pPr>
              <w:rPr>
                <w:sz w:val="20"/>
                <w:lang w:val="en-US"/>
              </w:rPr>
            </w:pPr>
            <w:r w:rsidRPr="0064742B">
              <w:rPr>
                <w:sz w:val="20"/>
                <w:lang w:val="en-US"/>
              </w:rPr>
              <w:t>22926 Ahrensburg</w:t>
            </w:r>
            <w:r w:rsidRPr="0064742B">
              <w:rPr>
                <w:sz w:val="20"/>
                <w:lang w:val="en-US"/>
              </w:rPr>
              <w:tab/>
            </w:r>
          </w:p>
          <w:p w14:paraId="6B3F1C74" w14:textId="77777777" w:rsidR="00EE7829" w:rsidRPr="0064742B" w:rsidRDefault="00EE7829" w:rsidP="00EE7829">
            <w:pPr>
              <w:rPr>
                <w:sz w:val="20"/>
                <w:lang w:val="en-US"/>
              </w:rPr>
            </w:pPr>
            <w:r w:rsidRPr="0064742B">
              <w:rPr>
                <w:sz w:val="20"/>
                <w:lang w:val="en-US"/>
              </w:rPr>
              <w:t>Germany</w:t>
            </w:r>
          </w:p>
          <w:p w14:paraId="6F33716B" w14:textId="77777777" w:rsidR="00EE7829" w:rsidRPr="0064742B" w:rsidRDefault="00EE7829" w:rsidP="00EE7829">
            <w:pPr>
              <w:rPr>
                <w:sz w:val="20"/>
                <w:lang w:val="en-US"/>
              </w:rPr>
            </w:pPr>
            <w:r w:rsidRPr="0064742B">
              <w:rPr>
                <w:sz w:val="20"/>
                <w:lang w:val="en-US"/>
              </w:rPr>
              <w:t>Tel.: +49 4102/6688-196</w:t>
            </w:r>
          </w:p>
          <w:p w14:paraId="239309A3" w14:textId="77777777" w:rsidR="00EE7829" w:rsidRPr="0064742B" w:rsidRDefault="00EE7829" w:rsidP="00EE7829">
            <w:pPr>
              <w:rPr>
                <w:sz w:val="20"/>
                <w:lang w:val="en-US"/>
              </w:rPr>
            </w:pPr>
            <w:r w:rsidRPr="0064742B">
              <w:rPr>
                <w:sz w:val="20"/>
                <w:lang w:val="en-US"/>
              </w:rPr>
              <w:t>Fax: +49 4102/6688-10</w:t>
            </w:r>
          </w:p>
          <w:p w14:paraId="5AE57E1E" w14:textId="77777777" w:rsidR="00EE7829" w:rsidRPr="0064742B" w:rsidRDefault="00217E70" w:rsidP="00EE7829">
            <w:pPr>
              <w:rPr>
                <w:sz w:val="20"/>
                <w:lang w:val="en-US"/>
              </w:rPr>
            </w:pPr>
            <w:hyperlink r:id="rId9" w:history="1">
              <w:r w:rsidR="00EE7829" w:rsidRPr="0064742B">
                <w:rPr>
                  <w:rStyle w:val="Hyperlink"/>
                  <w:sz w:val="20"/>
                  <w:lang w:val="en-US"/>
                </w:rPr>
                <w:t>jean-philippe.roman@alliedvisiontec.com</w:t>
              </w:r>
            </w:hyperlink>
            <w:r w:rsidR="00EE7829" w:rsidRPr="0064742B">
              <w:rPr>
                <w:sz w:val="20"/>
                <w:lang w:val="en-US"/>
              </w:rPr>
              <w:t xml:space="preserve"> </w:t>
            </w:r>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562D" w14:textId="77777777" w:rsidR="005062D3" w:rsidRDefault="005062D3" w:rsidP="007457DE">
      <w:pPr>
        <w:spacing w:after="0" w:line="240" w:lineRule="auto"/>
      </w:pPr>
      <w:r>
        <w:separator/>
      </w:r>
    </w:p>
  </w:endnote>
  <w:endnote w:type="continuationSeparator" w:id="0">
    <w:p w14:paraId="04BD1F7D" w14:textId="77777777" w:rsidR="005062D3" w:rsidRDefault="005062D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86A6C" w14:textId="77777777" w:rsidR="005062D3" w:rsidRDefault="005062D3" w:rsidP="007457DE">
      <w:pPr>
        <w:spacing w:after="0" w:line="240" w:lineRule="auto"/>
      </w:pPr>
      <w:r>
        <w:separator/>
      </w:r>
    </w:p>
  </w:footnote>
  <w:footnote w:type="continuationSeparator" w:id="0">
    <w:p w14:paraId="3D677411" w14:textId="77777777" w:rsidR="005062D3" w:rsidRDefault="005062D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17E7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701E5"/>
    <w:rsid w:val="000717A4"/>
    <w:rsid w:val="000A0F4F"/>
    <w:rsid w:val="000C1691"/>
    <w:rsid w:val="000F5430"/>
    <w:rsid w:val="00134CD3"/>
    <w:rsid w:val="001E3516"/>
    <w:rsid w:val="00217E70"/>
    <w:rsid w:val="00296A39"/>
    <w:rsid w:val="002A140F"/>
    <w:rsid w:val="002A7FEA"/>
    <w:rsid w:val="002D2ACD"/>
    <w:rsid w:val="003B6528"/>
    <w:rsid w:val="003B6A59"/>
    <w:rsid w:val="003D1785"/>
    <w:rsid w:val="003F0DA6"/>
    <w:rsid w:val="0040524C"/>
    <w:rsid w:val="00413C26"/>
    <w:rsid w:val="004513EC"/>
    <w:rsid w:val="0045393E"/>
    <w:rsid w:val="00464463"/>
    <w:rsid w:val="00480DC0"/>
    <w:rsid w:val="004C0C7E"/>
    <w:rsid w:val="004F6456"/>
    <w:rsid w:val="005062D3"/>
    <w:rsid w:val="00543F6F"/>
    <w:rsid w:val="005C306C"/>
    <w:rsid w:val="005C4298"/>
    <w:rsid w:val="005E108B"/>
    <w:rsid w:val="005E1E98"/>
    <w:rsid w:val="006170AC"/>
    <w:rsid w:val="0063294D"/>
    <w:rsid w:val="0064742B"/>
    <w:rsid w:val="00693C13"/>
    <w:rsid w:val="006B107F"/>
    <w:rsid w:val="006D002C"/>
    <w:rsid w:val="006D3ACE"/>
    <w:rsid w:val="006E3995"/>
    <w:rsid w:val="006E71D3"/>
    <w:rsid w:val="00735A3E"/>
    <w:rsid w:val="0074332A"/>
    <w:rsid w:val="007457DE"/>
    <w:rsid w:val="00762B94"/>
    <w:rsid w:val="007B38CC"/>
    <w:rsid w:val="007C68F8"/>
    <w:rsid w:val="008240B7"/>
    <w:rsid w:val="008D58C9"/>
    <w:rsid w:val="008F154A"/>
    <w:rsid w:val="008F43FB"/>
    <w:rsid w:val="009468E3"/>
    <w:rsid w:val="00964B59"/>
    <w:rsid w:val="009760D4"/>
    <w:rsid w:val="009D503D"/>
    <w:rsid w:val="009F6F44"/>
    <w:rsid w:val="009F7206"/>
    <w:rsid w:val="00A66A37"/>
    <w:rsid w:val="00A7340C"/>
    <w:rsid w:val="00AA2C74"/>
    <w:rsid w:val="00AC16BC"/>
    <w:rsid w:val="00AD3558"/>
    <w:rsid w:val="00AD5148"/>
    <w:rsid w:val="00B32D55"/>
    <w:rsid w:val="00B46426"/>
    <w:rsid w:val="00B60E06"/>
    <w:rsid w:val="00BB3CD0"/>
    <w:rsid w:val="00BC5567"/>
    <w:rsid w:val="00BE5342"/>
    <w:rsid w:val="00BE5C79"/>
    <w:rsid w:val="00BE74A8"/>
    <w:rsid w:val="00C624E8"/>
    <w:rsid w:val="00C7791D"/>
    <w:rsid w:val="00C801C1"/>
    <w:rsid w:val="00CD4A28"/>
    <w:rsid w:val="00CE0C41"/>
    <w:rsid w:val="00D05CA1"/>
    <w:rsid w:val="00D22EA6"/>
    <w:rsid w:val="00D34272"/>
    <w:rsid w:val="00D87E83"/>
    <w:rsid w:val="00DB7A28"/>
    <w:rsid w:val="00E023E3"/>
    <w:rsid w:val="00EE7829"/>
    <w:rsid w:val="00F61840"/>
    <w:rsid w:val="00F66983"/>
    <w:rsid w:val="00F67662"/>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tec.com" TargetMode="External"/><Relationship Id="rId3" Type="http://schemas.openxmlformats.org/officeDocument/2006/relationships/webSettings" Target="webSettings.xml"/><Relationship Id="rId7" Type="http://schemas.openxmlformats.org/officeDocument/2006/relationships/hyperlink" Target="mailto:info@alliedvisiont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an-philippe.roman@alliedvision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4</cp:revision>
  <cp:lastPrinted>2014-10-24T14:23:00Z</cp:lastPrinted>
  <dcterms:created xsi:type="dcterms:W3CDTF">2015-02-10T13:37:00Z</dcterms:created>
  <dcterms:modified xsi:type="dcterms:W3CDTF">2015-02-12T09:37:00Z</dcterms:modified>
</cp:coreProperties>
</file>