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58F5" w14:textId="77777777" w:rsidR="00202BC8" w:rsidRDefault="00202BC8">
      <w:pPr>
        <w:widowControl w:val="0"/>
        <w:pBdr>
          <w:top w:val="nil"/>
          <w:left w:val="nil"/>
          <w:bottom w:val="nil"/>
          <w:right w:val="nil"/>
          <w:between w:val="nil"/>
        </w:pBdr>
        <w:spacing w:after="0"/>
        <w:rPr>
          <w:rFonts w:ascii="Arial" w:eastAsia="Arial" w:hAnsi="Arial" w:cs="Arial"/>
          <w:color w:val="000000"/>
        </w:rPr>
      </w:pPr>
    </w:p>
    <w:tbl>
      <w:tblPr>
        <w:tblStyle w:val="a"/>
        <w:tblW w:w="883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08"/>
        <w:gridCol w:w="4429"/>
      </w:tblGrid>
      <w:tr w:rsidR="00202BC8" w14:paraId="24ACBEA0" w14:textId="77777777">
        <w:tc>
          <w:tcPr>
            <w:tcW w:w="4408" w:type="dxa"/>
          </w:tcPr>
          <w:p w14:paraId="45A985FF" w14:textId="77777777" w:rsidR="00202BC8" w:rsidRDefault="00AA5BD1">
            <w:pPr>
              <w:rPr>
                <w:b/>
                <w:sz w:val="24"/>
                <w:szCs w:val="24"/>
              </w:rPr>
            </w:pPr>
            <w:r>
              <w:rPr>
                <w:b/>
                <w:sz w:val="24"/>
                <w:szCs w:val="24"/>
              </w:rPr>
              <w:t>Press release</w:t>
            </w:r>
          </w:p>
        </w:tc>
        <w:tc>
          <w:tcPr>
            <w:tcW w:w="4429" w:type="dxa"/>
          </w:tcPr>
          <w:p w14:paraId="13865D0F" w14:textId="2E62D766" w:rsidR="00202BC8" w:rsidRDefault="000F77C5">
            <w:pPr>
              <w:jc w:val="right"/>
              <w:rPr>
                <w:b/>
                <w:sz w:val="24"/>
                <w:szCs w:val="24"/>
              </w:rPr>
            </w:pPr>
            <w:r>
              <w:rPr>
                <w:b/>
                <w:sz w:val="24"/>
                <w:szCs w:val="24"/>
              </w:rPr>
              <w:t>April 1</w:t>
            </w:r>
            <w:r w:rsidR="00AA5BD1">
              <w:rPr>
                <w:b/>
                <w:sz w:val="24"/>
                <w:szCs w:val="24"/>
              </w:rPr>
              <w:t>, 2020</w:t>
            </w:r>
          </w:p>
        </w:tc>
      </w:tr>
      <w:tr w:rsidR="00202BC8" w14:paraId="77705687" w14:textId="77777777">
        <w:tc>
          <w:tcPr>
            <w:tcW w:w="4408" w:type="dxa"/>
          </w:tcPr>
          <w:p w14:paraId="1219C01E" w14:textId="77777777" w:rsidR="00202BC8" w:rsidRDefault="00202BC8">
            <w:pPr>
              <w:rPr>
                <w:b/>
                <w:sz w:val="24"/>
                <w:szCs w:val="24"/>
              </w:rPr>
            </w:pPr>
          </w:p>
        </w:tc>
        <w:tc>
          <w:tcPr>
            <w:tcW w:w="4429" w:type="dxa"/>
          </w:tcPr>
          <w:p w14:paraId="00EBF706" w14:textId="77777777" w:rsidR="00202BC8" w:rsidRDefault="00202BC8">
            <w:pPr>
              <w:jc w:val="right"/>
              <w:rPr>
                <w:b/>
                <w:sz w:val="24"/>
                <w:szCs w:val="24"/>
              </w:rPr>
            </w:pPr>
          </w:p>
        </w:tc>
      </w:tr>
    </w:tbl>
    <w:p w14:paraId="2BB45F79" w14:textId="77777777" w:rsidR="00202BC8" w:rsidRDefault="00AA5BD1">
      <w:pPr>
        <w:pBdr>
          <w:top w:val="nil"/>
          <w:left w:val="nil"/>
          <w:bottom w:val="nil"/>
          <w:right w:val="nil"/>
          <w:between w:val="nil"/>
        </w:pBdr>
        <w:spacing w:before="280" w:after="280"/>
        <w:rPr>
          <w:color w:val="000000"/>
          <w:sz w:val="44"/>
          <w:szCs w:val="44"/>
        </w:rPr>
      </w:pPr>
      <w:bookmarkStart w:id="0" w:name="_heading=h.gjdgxs" w:colFirst="0" w:colLast="0"/>
      <w:bookmarkEnd w:id="0"/>
      <w:r>
        <w:rPr>
          <w:color w:val="000000"/>
          <w:sz w:val="44"/>
          <w:szCs w:val="44"/>
        </w:rPr>
        <w:t xml:space="preserve">Now </w:t>
      </w:r>
      <w:r>
        <w:rPr>
          <w:sz w:val="44"/>
          <w:szCs w:val="44"/>
        </w:rPr>
        <w:t>A</w:t>
      </w:r>
      <w:r>
        <w:rPr>
          <w:color w:val="000000"/>
          <w:sz w:val="44"/>
          <w:szCs w:val="44"/>
        </w:rPr>
        <w:t>vailable: Alvium Camera Kit for NVIDIA Jetson Nano Developer Kit</w:t>
      </w:r>
    </w:p>
    <w:p w14:paraId="41BF6FA9" w14:textId="77777777" w:rsidR="00202BC8" w:rsidRDefault="00AA5BD1">
      <w:pPr>
        <w:pBdr>
          <w:top w:val="nil"/>
          <w:left w:val="nil"/>
          <w:bottom w:val="nil"/>
          <w:right w:val="nil"/>
          <w:between w:val="nil"/>
        </w:pBdr>
        <w:spacing w:before="280" w:after="280" w:line="360" w:lineRule="auto"/>
        <w:rPr>
          <w:color w:val="000000"/>
          <w:sz w:val="30"/>
          <w:szCs w:val="30"/>
        </w:rPr>
      </w:pPr>
      <w:r>
        <w:rPr>
          <w:color w:val="000000"/>
          <w:sz w:val="30"/>
          <w:szCs w:val="30"/>
        </w:rPr>
        <w:t>Allied Vision releases first Alvium CSI-2 Camera Kit for easy integration</w:t>
      </w:r>
    </w:p>
    <w:p w14:paraId="682B83E7" w14:textId="41BB7AEB" w:rsidR="00202BC8" w:rsidRDefault="00AA5BD1">
      <w:pPr>
        <w:pBdr>
          <w:top w:val="nil"/>
          <w:left w:val="nil"/>
          <w:bottom w:val="nil"/>
          <w:right w:val="nil"/>
          <w:between w:val="nil"/>
        </w:pBdr>
        <w:spacing w:before="280" w:after="280" w:line="360" w:lineRule="auto"/>
        <w:rPr>
          <w:color w:val="000000"/>
        </w:rPr>
      </w:pPr>
      <w:r>
        <w:rPr>
          <w:i/>
          <w:color w:val="000000"/>
        </w:rPr>
        <w:t xml:space="preserve">Stadtroda, Germany, </w:t>
      </w:r>
      <w:r w:rsidR="000F77C5">
        <w:rPr>
          <w:i/>
          <w:color w:val="000000"/>
        </w:rPr>
        <w:t xml:space="preserve">April </w:t>
      </w:r>
      <w:r w:rsidR="005B1F25">
        <w:rPr>
          <w:i/>
        </w:rPr>
        <w:t>1</w:t>
      </w:r>
      <w:r>
        <w:rPr>
          <w:i/>
          <w:color w:val="000000"/>
        </w:rPr>
        <w:t>, 2020</w:t>
      </w:r>
      <w:r>
        <w:rPr>
          <w:color w:val="000000"/>
        </w:rPr>
        <w:t xml:space="preserve"> – To make the integration of Alvium CSI-2 cameras into any system as easy as possible, Allied Vision </w:t>
      </w:r>
      <w:r>
        <w:t>is</w:t>
      </w:r>
      <w:r>
        <w:rPr>
          <w:color w:val="000000"/>
        </w:rPr>
        <w:t xml:space="preserve"> releasing various Alvium Camera Kits consisting of an Alvium CSI-2 camera, a set of accessories and a ready to use SD card image. </w:t>
      </w:r>
      <w:r>
        <w:t>First</w:t>
      </w:r>
      <w:r>
        <w:rPr>
          <w:color w:val="000000"/>
        </w:rPr>
        <w:t xml:space="preserve"> available is the Alvium Camera Kit tailored for the NVIDIA Jetson Nano Developer Kit.</w:t>
      </w:r>
    </w:p>
    <w:p w14:paraId="68702921" w14:textId="77777777" w:rsidR="00202BC8" w:rsidRDefault="00AA5BD1">
      <w:pPr>
        <w:pBdr>
          <w:top w:val="nil"/>
          <w:left w:val="nil"/>
          <w:bottom w:val="nil"/>
          <w:right w:val="nil"/>
          <w:between w:val="nil"/>
        </w:pBdr>
        <w:spacing w:before="280" w:after="280" w:line="360" w:lineRule="auto"/>
        <w:rPr>
          <w:b/>
          <w:color w:val="000000"/>
        </w:rPr>
      </w:pPr>
      <w:r>
        <w:rPr>
          <w:b/>
          <w:color w:val="000000"/>
        </w:rPr>
        <w:t>Alvium Camera Kit for NVIDIA Jetson Nano Developer Kit</w:t>
      </w:r>
      <w:r>
        <w:rPr>
          <w:b/>
          <w:color w:val="000000"/>
        </w:rPr>
        <w:br/>
      </w:r>
      <w:r>
        <w:rPr>
          <w:color w:val="000000"/>
        </w:rPr>
        <w:t>The new Alvium Camera Kit for the</w:t>
      </w:r>
      <w:r>
        <w:t xml:space="preserve"> </w:t>
      </w:r>
      <w:r>
        <w:rPr>
          <w:color w:val="000000"/>
        </w:rPr>
        <w:t>NVIDIA Jetson Nano Developer Kit consists of:</w:t>
      </w:r>
    </w:p>
    <w:p w14:paraId="31E6CCA0" w14:textId="77777777" w:rsidR="00202BC8" w:rsidRDefault="00AA5BD1">
      <w:pPr>
        <w:numPr>
          <w:ilvl w:val="0"/>
          <w:numId w:val="1"/>
        </w:numPr>
        <w:pBdr>
          <w:top w:val="nil"/>
          <w:left w:val="nil"/>
          <w:bottom w:val="nil"/>
          <w:right w:val="nil"/>
          <w:between w:val="nil"/>
        </w:pBdr>
        <w:spacing w:before="280" w:after="0" w:line="360" w:lineRule="auto"/>
        <w:rPr>
          <w:color w:val="000000"/>
        </w:rPr>
      </w:pPr>
      <w:r>
        <w:rPr>
          <w:color w:val="000000"/>
        </w:rPr>
        <w:t>5 Megapixel CSI-2 camera Alvium 1500 C-500c color, with S-Mount and open housing, equipped with ON Semi’s AR0521 CMOS sensor</w:t>
      </w:r>
    </w:p>
    <w:p w14:paraId="7E44F6B4" w14:textId="77777777" w:rsidR="00202BC8" w:rsidRDefault="00AA5BD1">
      <w:pPr>
        <w:numPr>
          <w:ilvl w:val="0"/>
          <w:numId w:val="1"/>
        </w:numPr>
        <w:pBdr>
          <w:top w:val="nil"/>
          <w:left w:val="nil"/>
          <w:bottom w:val="nil"/>
          <w:right w:val="nil"/>
          <w:between w:val="nil"/>
        </w:pBdr>
        <w:spacing w:after="0" w:line="360" w:lineRule="auto"/>
        <w:rPr>
          <w:color w:val="000000"/>
        </w:rPr>
      </w:pPr>
      <w:r>
        <w:rPr>
          <w:color w:val="000000"/>
        </w:rPr>
        <w:t>Allied Vision lens (8mm focal length)</w:t>
      </w:r>
    </w:p>
    <w:p w14:paraId="36B95CC4" w14:textId="77777777" w:rsidR="00202BC8" w:rsidRDefault="00AA5BD1">
      <w:pPr>
        <w:numPr>
          <w:ilvl w:val="0"/>
          <w:numId w:val="1"/>
        </w:numPr>
        <w:pBdr>
          <w:top w:val="nil"/>
          <w:left w:val="nil"/>
          <w:bottom w:val="nil"/>
          <w:right w:val="nil"/>
          <w:between w:val="nil"/>
        </w:pBdr>
        <w:spacing w:after="0" w:line="360" w:lineRule="auto"/>
        <w:rPr>
          <w:color w:val="000000"/>
        </w:rPr>
      </w:pPr>
      <w:r>
        <w:rPr>
          <w:color w:val="000000"/>
        </w:rPr>
        <w:t>CSI-2 adapter board for the NVIDIA Jetson Nano Developer Kit</w:t>
      </w:r>
    </w:p>
    <w:p w14:paraId="00288AF9" w14:textId="77777777" w:rsidR="00202BC8" w:rsidRDefault="00AA5BD1">
      <w:pPr>
        <w:numPr>
          <w:ilvl w:val="0"/>
          <w:numId w:val="1"/>
        </w:numPr>
        <w:pBdr>
          <w:top w:val="nil"/>
          <w:left w:val="nil"/>
          <w:bottom w:val="nil"/>
          <w:right w:val="nil"/>
          <w:between w:val="nil"/>
        </w:pBdr>
        <w:spacing w:after="0" w:line="360" w:lineRule="auto"/>
        <w:rPr>
          <w:color w:val="000000"/>
        </w:rPr>
      </w:pPr>
      <w:r>
        <w:rPr>
          <w:color w:val="000000"/>
        </w:rPr>
        <w:t>2 CSI-2 cables</w:t>
      </w:r>
    </w:p>
    <w:p w14:paraId="2E6815AD" w14:textId="77777777" w:rsidR="00202BC8" w:rsidRDefault="00AA5BD1">
      <w:pPr>
        <w:numPr>
          <w:ilvl w:val="0"/>
          <w:numId w:val="1"/>
        </w:numPr>
        <w:pBdr>
          <w:top w:val="nil"/>
          <w:left w:val="nil"/>
          <w:bottom w:val="nil"/>
          <w:right w:val="nil"/>
          <w:between w:val="nil"/>
        </w:pBdr>
        <w:spacing w:after="0" w:line="360" w:lineRule="auto"/>
        <w:rPr>
          <w:color w:val="000000"/>
        </w:rPr>
      </w:pPr>
      <w:r>
        <w:rPr>
          <w:color w:val="000000"/>
        </w:rPr>
        <w:t>Tripod mounting plate</w:t>
      </w:r>
    </w:p>
    <w:p w14:paraId="6A144F8F" w14:textId="77777777" w:rsidR="00202BC8" w:rsidRDefault="00AA5BD1">
      <w:pPr>
        <w:numPr>
          <w:ilvl w:val="0"/>
          <w:numId w:val="1"/>
        </w:numPr>
        <w:pBdr>
          <w:top w:val="nil"/>
          <w:left w:val="nil"/>
          <w:bottom w:val="nil"/>
          <w:right w:val="nil"/>
          <w:between w:val="nil"/>
        </w:pBdr>
        <w:spacing w:after="280" w:line="360" w:lineRule="auto"/>
        <w:rPr>
          <w:color w:val="000000"/>
        </w:rPr>
      </w:pPr>
      <w:r>
        <w:rPr>
          <w:color w:val="000000"/>
        </w:rPr>
        <w:t>Pre-configured SD card image with included CSI-2 Driver available online</w:t>
      </w:r>
    </w:p>
    <w:p w14:paraId="283D14A4" w14:textId="77777777" w:rsidR="00202BC8" w:rsidRDefault="00AA5BD1">
      <w:pPr>
        <w:pBdr>
          <w:top w:val="nil"/>
          <w:left w:val="nil"/>
          <w:bottom w:val="nil"/>
          <w:right w:val="nil"/>
          <w:between w:val="nil"/>
        </w:pBdr>
        <w:spacing w:before="280" w:after="280" w:line="360" w:lineRule="auto"/>
        <w:rPr>
          <w:color w:val="000000"/>
        </w:rPr>
      </w:pPr>
      <w:r>
        <w:rPr>
          <w:color w:val="000000"/>
        </w:rPr>
        <w:t xml:space="preserve">The complete package is available at an attractive </w:t>
      </w:r>
      <w:r>
        <w:t>p</w:t>
      </w:r>
      <w:r>
        <w:rPr>
          <w:color w:val="000000"/>
        </w:rPr>
        <w:t xml:space="preserve">rice of </w:t>
      </w:r>
      <w:r>
        <w:t>€</w:t>
      </w:r>
      <w:r>
        <w:rPr>
          <w:color w:val="000000"/>
        </w:rPr>
        <w:t>199 or $229. The excellent price-performance ratio and the complete set of required accessories offer system developers to jump start the prototyping phase and gives a unique opportunity to embed the Alvium camera into a system or project.</w:t>
      </w:r>
    </w:p>
    <w:p w14:paraId="4A4D9C70" w14:textId="0B5BFE60" w:rsidR="00202BC8" w:rsidRDefault="00AA5BD1">
      <w:pPr>
        <w:spacing w:before="240" w:after="240" w:line="360" w:lineRule="auto"/>
        <w:rPr>
          <w:sz w:val="24"/>
          <w:szCs w:val="24"/>
        </w:rPr>
      </w:pPr>
      <w:r>
        <w:t xml:space="preserve">“Partnering with a visual computing innovation leader like NVIDIA strengthens our vision to help people to reach their imaging goals. We look forward to supporting developers with </w:t>
      </w:r>
      <w:r w:rsidR="005B1F25">
        <w:t xml:space="preserve">industrial grade </w:t>
      </w:r>
      <w:r>
        <w:t xml:space="preserve">camera technology and image capture solutions for their industrial inspection, medical and </w:t>
      </w:r>
      <w:r w:rsidRPr="005B1F25">
        <w:lastRenderedPageBreak/>
        <w:t>scientific imaging, traffic monitoring and other emerging applications“</w:t>
      </w:r>
      <w:r w:rsidR="005B1F25">
        <w:t>,</w:t>
      </w:r>
      <w:r w:rsidRPr="005B1F25">
        <w:t xml:space="preserve"> sai</w:t>
      </w:r>
      <w:r w:rsidR="005B1F25" w:rsidRPr="005B1F25">
        <w:t>d Mark Schenk</w:t>
      </w:r>
      <w:r w:rsidRPr="005B1F25">
        <w:t xml:space="preserve">, </w:t>
      </w:r>
      <w:r w:rsidR="005B1F25" w:rsidRPr="005B1F25">
        <w:t>Product Manager at</w:t>
      </w:r>
      <w:r w:rsidRPr="005B1F25">
        <w:t xml:space="preserve"> Allied Vision. </w:t>
      </w:r>
    </w:p>
    <w:p w14:paraId="1E774BC2" w14:textId="423F1FE6" w:rsidR="00202BC8" w:rsidRDefault="00AA5BD1">
      <w:pPr>
        <w:pBdr>
          <w:top w:val="nil"/>
          <w:left w:val="nil"/>
          <w:bottom w:val="nil"/>
          <w:right w:val="nil"/>
          <w:between w:val="nil"/>
        </w:pBdr>
        <w:spacing w:before="280" w:after="280" w:line="360" w:lineRule="auto"/>
        <w:rPr>
          <w:color w:val="000000"/>
        </w:rPr>
      </w:pPr>
      <w:r>
        <w:rPr>
          <w:color w:val="000000"/>
        </w:rPr>
        <w:t>“The Alvium industrial CSI-2</w:t>
      </w:r>
      <w:r>
        <w:t xml:space="preserve"> camera kit for the Jetson </w:t>
      </w:r>
      <w:r>
        <w:rPr>
          <w:color w:val="000000"/>
        </w:rPr>
        <w:t xml:space="preserve">Nano </w:t>
      </w:r>
      <w:r>
        <w:t xml:space="preserve">offers developers an easy to use platform for vision-based embedded applications. Allied Vision’s </w:t>
      </w:r>
      <w:r>
        <w:rPr>
          <w:color w:val="000000"/>
        </w:rPr>
        <w:t xml:space="preserve">support of the NVIDIA Jetson </w:t>
      </w:r>
      <w:r>
        <w:t>p</w:t>
      </w:r>
      <w:r>
        <w:rPr>
          <w:color w:val="000000"/>
        </w:rPr>
        <w:t>latform</w:t>
      </w:r>
      <w:r>
        <w:t xml:space="preserve"> brings </w:t>
      </w:r>
      <w:r>
        <w:rPr>
          <w:color w:val="000000"/>
        </w:rPr>
        <w:t xml:space="preserve">valuable experience </w:t>
      </w:r>
      <w:r>
        <w:t>in</w:t>
      </w:r>
      <w:r>
        <w:rPr>
          <w:color w:val="000000"/>
        </w:rPr>
        <w:t xml:space="preserve"> industrial cameras </w:t>
      </w:r>
      <w:r>
        <w:t>into our partner ecosystem</w:t>
      </w:r>
      <w:r w:rsidR="005B1F25">
        <w:t>”</w:t>
      </w:r>
      <w:r>
        <w:rPr>
          <w:color w:val="000000"/>
        </w:rPr>
        <w:t xml:space="preserve">, </w:t>
      </w:r>
      <w:r w:rsidR="00E10DC9">
        <w:t>added</w:t>
      </w:r>
      <w:r>
        <w:t xml:space="preserve"> Murali Gopalakrishna, Head of Product Management for Autonomous Machines </w:t>
      </w:r>
      <w:r>
        <w:rPr>
          <w:color w:val="000000"/>
        </w:rPr>
        <w:t>at NVIDIA.</w:t>
      </w:r>
    </w:p>
    <w:p w14:paraId="69710683" w14:textId="7CC4ED4A" w:rsidR="00AA5BD1" w:rsidRPr="00AA5BD1" w:rsidRDefault="00AA5BD1">
      <w:pPr>
        <w:pBdr>
          <w:top w:val="nil"/>
          <w:left w:val="nil"/>
          <w:bottom w:val="nil"/>
          <w:right w:val="nil"/>
          <w:between w:val="nil"/>
        </w:pBdr>
        <w:spacing w:before="280" w:after="280" w:line="360" w:lineRule="auto"/>
        <w:rPr>
          <w:b/>
          <w:color w:val="000000"/>
        </w:rPr>
      </w:pPr>
      <w:r>
        <w:rPr>
          <w:b/>
          <w:color w:val="000000"/>
        </w:rPr>
        <w:t>CSI-2 driver for NVIDIA Jetson System-on-Modules</w:t>
      </w:r>
      <w:r>
        <w:rPr>
          <w:b/>
          <w:color w:val="000000"/>
        </w:rPr>
        <w:br/>
      </w:r>
      <w:r>
        <w:rPr>
          <w:color w:val="000000"/>
        </w:rPr>
        <w:t xml:space="preserve">Allied Vision also provides a common CSI-2 driver for the NVIDIA Jetson </w:t>
      </w:r>
      <w:r>
        <w:t>p</w:t>
      </w:r>
      <w:r>
        <w:rPr>
          <w:color w:val="000000"/>
        </w:rPr>
        <w:t>latform that is compatible with all Jetson system-on-modules (SOM) and the NVIDIA JetPack SDK, regardless of the choice of Alvium camera used. For long-term availability, Allied Vision has published the CSI-2 driver on Github</w:t>
      </w:r>
      <w:r>
        <w:t xml:space="preserve"> </w:t>
      </w:r>
      <w:r>
        <w:rPr>
          <w:color w:val="000000"/>
        </w:rPr>
        <w:t>and plans to further maintain and support future versions of the JetPack SDK to guarantee easy integration without the need for another driver.</w:t>
      </w:r>
    </w:p>
    <w:p w14:paraId="200691EB" w14:textId="7E4A1242" w:rsidR="00202BC8" w:rsidRPr="00AA5BD1" w:rsidRDefault="00AA5BD1">
      <w:pPr>
        <w:pBdr>
          <w:top w:val="nil"/>
          <w:left w:val="nil"/>
          <w:bottom w:val="nil"/>
          <w:right w:val="nil"/>
          <w:between w:val="nil"/>
        </w:pBdr>
        <w:spacing w:before="280" w:after="280" w:line="360" w:lineRule="auto"/>
        <w:rPr>
          <w:color w:val="000000"/>
        </w:rPr>
      </w:pPr>
      <w:r>
        <w:rPr>
          <w:color w:val="000000"/>
        </w:rPr>
        <w:t xml:space="preserve">Allied Vision is an NVIDIA </w:t>
      </w:r>
      <w:r w:rsidR="00D91D7D">
        <w:rPr>
          <w:color w:val="000000"/>
        </w:rPr>
        <w:t xml:space="preserve">Preferred Partner and </w:t>
      </w:r>
      <w:bookmarkStart w:id="1" w:name="_GoBack"/>
      <w:bookmarkEnd w:id="1"/>
      <w:r>
        <w:rPr>
          <w:color w:val="000000"/>
        </w:rPr>
        <w:t xml:space="preserve">Jetson Partner. </w:t>
      </w:r>
      <w:r>
        <w:t xml:space="preserve">The </w:t>
      </w:r>
      <w:r w:rsidRPr="00AA5BD1">
        <w:rPr>
          <w:highlight w:val="white"/>
        </w:rPr>
        <w:t xml:space="preserve">NVIDIA </w:t>
      </w:r>
      <w:hyperlink r:id="rId8">
        <w:r w:rsidRPr="00AA5BD1">
          <w:rPr>
            <w:highlight w:val="white"/>
          </w:rPr>
          <w:t>Jetson</w:t>
        </w:r>
      </w:hyperlink>
      <w:r w:rsidRPr="00AA5BD1">
        <w:rPr>
          <w:highlight w:val="white"/>
        </w:rPr>
        <w:t xml:space="preserve"> family </w:t>
      </w:r>
      <w:r>
        <w:rPr>
          <w:highlight w:val="white"/>
        </w:rPr>
        <w:t xml:space="preserve">of products provides the performance and power efficiency to run autonomous machines faster and with less power in a compact form factor, bringing the power of modern AI, deep learning, and inference to embedded systems at the edge. </w:t>
      </w:r>
    </w:p>
    <w:p w14:paraId="1C3844D6" w14:textId="77777777" w:rsidR="00AA5BD1" w:rsidRDefault="00AA5BD1">
      <w:pPr>
        <w:pBdr>
          <w:top w:val="nil"/>
          <w:left w:val="nil"/>
          <w:bottom w:val="nil"/>
          <w:right w:val="nil"/>
          <w:between w:val="nil"/>
        </w:pBdr>
        <w:spacing w:before="280" w:after="280" w:line="360" w:lineRule="auto"/>
        <w:rPr>
          <w:b/>
          <w:sz w:val="18"/>
          <w:szCs w:val="18"/>
        </w:rPr>
      </w:pPr>
    </w:p>
    <w:p w14:paraId="0DD2CCB3" w14:textId="77777777" w:rsidR="00AA5BD1" w:rsidRDefault="00AA5BD1">
      <w:pPr>
        <w:pBdr>
          <w:top w:val="nil"/>
          <w:left w:val="nil"/>
          <w:bottom w:val="nil"/>
          <w:right w:val="nil"/>
          <w:between w:val="nil"/>
        </w:pBdr>
        <w:spacing w:before="280" w:after="280" w:line="360" w:lineRule="auto"/>
        <w:rPr>
          <w:b/>
          <w:sz w:val="18"/>
          <w:szCs w:val="18"/>
        </w:rPr>
      </w:pPr>
    </w:p>
    <w:p w14:paraId="07B44710" w14:textId="77777777" w:rsidR="00AA5BD1" w:rsidRDefault="00AA5BD1">
      <w:pPr>
        <w:pBdr>
          <w:top w:val="nil"/>
          <w:left w:val="nil"/>
          <w:bottom w:val="nil"/>
          <w:right w:val="nil"/>
          <w:between w:val="nil"/>
        </w:pBdr>
        <w:spacing w:before="280" w:after="280" w:line="360" w:lineRule="auto"/>
        <w:rPr>
          <w:b/>
          <w:sz w:val="18"/>
          <w:szCs w:val="18"/>
        </w:rPr>
      </w:pPr>
    </w:p>
    <w:p w14:paraId="4A43C7EF" w14:textId="77777777" w:rsidR="00AA5BD1" w:rsidRDefault="00AA5BD1">
      <w:pPr>
        <w:pBdr>
          <w:top w:val="nil"/>
          <w:left w:val="nil"/>
          <w:bottom w:val="nil"/>
          <w:right w:val="nil"/>
          <w:between w:val="nil"/>
        </w:pBdr>
        <w:spacing w:before="280" w:after="280" w:line="360" w:lineRule="auto"/>
        <w:rPr>
          <w:b/>
          <w:sz w:val="18"/>
          <w:szCs w:val="18"/>
        </w:rPr>
      </w:pPr>
    </w:p>
    <w:p w14:paraId="09BBEF35" w14:textId="77777777" w:rsidR="00AA5BD1" w:rsidRDefault="00AA5BD1">
      <w:pPr>
        <w:pBdr>
          <w:top w:val="nil"/>
          <w:left w:val="nil"/>
          <w:bottom w:val="nil"/>
          <w:right w:val="nil"/>
          <w:between w:val="nil"/>
        </w:pBdr>
        <w:spacing w:before="280" w:after="280" w:line="360" w:lineRule="auto"/>
        <w:rPr>
          <w:b/>
          <w:sz w:val="18"/>
          <w:szCs w:val="18"/>
        </w:rPr>
      </w:pPr>
    </w:p>
    <w:p w14:paraId="3558A5BF" w14:textId="77777777" w:rsidR="00AA5BD1" w:rsidRDefault="00AA5BD1">
      <w:pPr>
        <w:pBdr>
          <w:top w:val="nil"/>
          <w:left w:val="nil"/>
          <w:bottom w:val="nil"/>
          <w:right w:val="nil"/>
          <w:between w:val="nil"/>
        </w:pBdr>
        <w:spacing w:before="280" w:after="280" w:line="360" w:lineRule="auto"/>
        <w:rPr>
          <w:b/>
          <w:sz w:val="18"/>
          <w:szCs w:val="18"/>
        </w:rPr>
      </w:pPr>
    </w:p>
    <w:p w14:paraId="0FE04C3F" w14:textId="77777777" w:rsidR="00AA5BD1" w:rsidRDefault="00AA5BD1">
      <w:pPr>
        <w:pBdr>
          <w:top w:val="nil"/>
          <w:left w:val="nil"/>
          <w:bottom w:val="nil"/>
          <w:right w:val="nil"/>
          <w:between w:val="nil"/>
        </w:pBdr>
        <w:spacing w:before="280" w:after="280" w:line="360" w:lineRule="auto"/>
        <w:rPr>
          <w:b/>
          <w:sz w:val="18"/>
          <w:szCs w:val="18"/>
        </w:rPr>
      </w:pPr>
    </w:p>
    <w:p w14:paraId="7FF772F8" w14:textId="77777777" w:rsidR="00AA5BD1" w:rsidRDefault="00AA5BD1">
      <w:pPr>
        <w:pBdr>
          <w:top w:val="nil"/>
          <w:left w:val="nil"/>
          <w:bottom w:val="nil"/>
          <w:right w:val="nil"/>
          <w:between w:val="nil"/>
        </w:pBdr>
        <w:spacing w:before="280" w:after="280" w:line="360" w:lineRule="auto"/>
        <w:rPr>
          <w:b/>
          <w:sz w:val="18"/>
          <w:szCs w:val="18"/>
        </w:rPr>
      </w:pPr>
    </w:p>
    <w:p w14:paraId="24C0BC34" w14:textId="77777777" w:rsidR="00AA5BD1" w:rsidRDefault="00AA5BD1">
      <w:pPr>
        <w:pBdr>
          <w:top w:val="nil"/>
          <w:left w:val="nil"/>
          <w:bottom w:val="nil"/>
          <w:right w:val="nil"/>
          <w:between w:val="nil"/>
        </w:pBdr>
        <w:spacing w:before="280" w:after="280" w:line="360" w:lineRule="auto"/>
        <w:rPr>
          <w:b/>
          <w:sz w:val="18"/>
          <w:szCs w:val="18"/>
        </w:rPr>
      </w:pPr>
    </w:p>
    <w:p w14:paraId="3718A4BC" w14:textId="530292A6" w:rsidR="00202BC8" w:rsidRDefault="00AA5BD1">
      <w:pPr>
        <w:pBdr>
          <w:top w:val="nil"/>
          <w:left w:val="nil"/>
          <w:bottom w:val="nil"/>
          <w:right w:val="nil"/>
          <w:between w:val="nil"/>
        </w:pBdr>
        <w:spacing w:before="280" w:after="280" w:line="360" w:lineRule="auto"/>
        <w:rPr>
          <w:sz w:val="18"/>
          <w:szCs w:val="18"/>
        </w:rPr>
      </w:pPr>
      <w:r>
        <w:rPr>
          <w:b/>
          <w:sz w:val="18"/>
          <w:szCs w:val="18"/>
        </w:rPr>
        <w:lastRenderedPageBreak/>
        <w:t>Allied Vision company profile</w:t>
      </w:r>
      <w:r>
        <w:rPr>
          <w:b/>
          <w:sz w:val="18"/>
          <w:szCs w:val="18"/>
        </w:rPr>
        <w:br/>
      </w:r>
      <w:r>
        <w:rPr>
          <w:sz w:val="18"/>
          <w:szCs w:val="18"/>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47749B42" w14:textId="77777777" w:rsidR="00202BC8" w:rsidRDefault="00AA5BD1">
      <w:pPr>
        <w:rPr>
          <w:sz w:val="18"/>
          <w:szCs w:val="18"/>
        </w:rPr>
      </w:pPr>
      <w:r>
        <w:rPr>
          <w:sz w:val="18"/>
          <w:szCs w:val="18"/>
        </w:rPr>
        <w:t>The company has nine locations in Germany, Canada, the United States, Singapore and China and is represented by a network of sales partners in over 30 countries. Allied Vision is a member of the TKH Group.</w:t>
      </w:r>
    </w:p>
    <w:p w14:paraId="5F752072" w14:textId="77777777" w:rsidR="00202BC8" w:rsidRDefault="00D91D7D">
      <w:pPr>
        <w:rPr>
          <w:sz w:val="18"/>
          <w:szCs w:val="18"/>
        </w:rPr>
      </w:pPr>
      <w:hyperlink r:id="rId9">
        <w:r w:rsidR="00AA5BD1">
          <w:rPr>
            <w:color w:val="0000FF"/>
            <w:sz w:val="18"/>
            <w:szCs w:val="18"/>
            <w:u w:val="single"/>
          </w:rPr>
          <w:t>www.alliedvision.com</w:t>
        </w:r>
      </w:hyperlink>
    </w:p>
    <w:p w14:paraId="2B6A9DB7" w14:textId="77777777" w:rsidR="00202BC8" w:rsidRDefault="00202BC8">
      <w:pPr>
        <w:spacing w:after="160" w:line="259" w:lineRule="auto"/>
        <w:rPr>
          <w:sz w:val="18"/>
          <w:szCs w:val="18"/>
        </w:rPr>
      </w:pPr>
    </w:p>
    <w:p w14:paraId="34314954" w14:textId="77777777" w:rsidR="00202BC8" w:rsidRDefault="00AA5BD1">
      <w:pPr>
        <w:spacing w:line="240" w:lineRule="auto"/>
        <w:rPr>
          <w:sz w:val="18"/>
          <w:szCs w:val="18"/>
          <w:u w:val="single"/>
        </w:rPr>
      </w:pPr>
      <w:bookmarkStart w:id="2" w:name="_heading=h.30j0zll" w:colFirst="0" w:colLast="0"/>
      <w:bookmarkEnd w:id="2"/>
      <w:r>
        <w:rPr>
          <w:b/>
          <w:sz w:val="18"/>
          <w:szCs w:val="18"/>
        </w:rPr>
        <w:t>Contact (Company Headquarters):</w:t>
      </w:r>
      <w:r>
        <w:rPr>
          <w:b/>
          <w:sz w:val="18"/>
          <w:szCs w:val="18"/>
        </w:rPr>
        <w:br/>
      </w:r>
      <w:r>
        <w:rPr>
          <w:sz w:val="18"/>
          <w:szCs w:val="18"/>
        </w:rPr>
        <w:t>Allied Vision Technologies GmbH, Taschenweg 2a, 07646 Stadtroda, Germany</w:t>
      </w:r>
      <w:r>
        <w:rPr>
          <w:sz w:val="18"/>
          <w:szCs w:val="18"/>
        </w:rPr>
        <w:br/>
        <w:t xml:space="preserve">T// +49 36428 677-0, E// </w:t>
      </w:r>
      <w:hyperlink r:id="rId10">
        <w:r>
          <w:rPr>
            <w:color w:val="0000FF"/>
            <w:sz w:val="18"/>
            <w:szCs w:val="18"/>
            <w:u w:val="single"/>
          </w:rPr>
          <w:t>info@alliedvision.com</w:t>
        </w:r>
      </w:hyperlink>
    </w:p>
    <w:p w14:paraId="61D6D8CE" w14:textId="77777777" w:rsidR="00202BC8" w:rsidRPr="000F77C5" w:rsidRDefault="00AA5BD1">
      <w:pPr>
        <w:pBdr>
          <w:top w:val="nil"/>
          <w:left w:val="nil"/>
          <w:bottom w:val="nil"/>
          <w:right w:val="nil"/>
          <w:between w:val="nil"/>
        </w:pBdr>
        <w:tabs>
          <w:tab w:val="left" w:pos="7920"/>
        </w:tabs>
        <w:spacing w:after="0" w:line="240" w:lineRule="auto"/>
        <w:rPr>
          <w:b/>
          <w:sz w:val="18"/>
          <w:szCs w:val="18"/>
          <w:lang w:val="de-DE"/>
        </w:rPr>
      </w:pPr>
      <w:r w:rsidRPr="000F77C5">
        <w:rPr>
          <w:b/>
          <w:sz w:val="18"/>
          <w:szCs w:val="18"/>
          <w:lang w:val="de-DE"/>
        </w:rPr>
        <w:t>Media contact:</w:t>
      </w:r>
    </w:p>
    <w:p w14:paraId="0A484702" w14:textId="77777777" w:rsidR="00202BC8" w:rsidRPr="000F77C5" w:rsidRDefault="00AA5BD1">
      <w:pPr>
        <w:spacing w:after="0" w:line="240" w:lineRule="auto"/>
        <w:rPr>
          <w:sz w:val="18"/>
          <w:szCs w:val="18"/>
          <w:lang w:val="de-DE"/>
        </w:rPr>
      </w:pPr>
      <w:r w:rsidRPr="000F77C5">
        <w:rPr>
          <w:sz w:val="18"/>
          <w:szCs w:val="18"/>
          <w:lang w:val="de-DE"/>
        </w:rPr>
        <w:t>Nathalie Többen</w:t>
      </w:r>
    </w:p>
    <w:p w14:paraId="11D8C7FC" w14:textId="77777777" w:rsidR="00202BC8" w:rsidRPr="000F77C5" w:rsidRDefault="00AA5BD1">
      <w:pPr>
        <w:spacing w:after="0" w:line="240" w:lineRule="auto"/>
        <w:rPr>
          <w:sz w:val="18"/>
          <w:szCs w:val="18"/>
          <w:lang w:val="de-DE"/>
        </w:rPr>
      </w:pPr>
      <w:r w:rsidRPr="000F77C5">
        <w:rPr>
          <w:sz w:val="18"/>
          <w:szCs w:val="18"/>
          <w:lang w:val="de-DE"/>
        </w:rPr>
        <w:t>Allied Vision Technologies GmbH, Klaus-Groth-Str. 1, 22926 Ahrensburg, Germany</w:t>
      </w:r>
    </w:p>
    <w:p w14:paraId="447CC120" w14:textId="77777777" w:rsidR="00202BC8" w:rsidRPr="005B1F25" w:rsidRDefault="00AA5BD1">
      <w:pPr>
        <w:pBdr>
          <w:top w:val="nil"/>
          <w:left w:val="nil"/>
          <w:bottom w:val="nil"/>
          <w:right w:val="nil"/>
          <w:between w:val="nil"/>
        </w:pBdr>
        <w:tabs>
          <w:tab w:val="left" w:pos="7920"/>
        </w:tabs>
        <w:spacing w:after="0" w:line="240" w:lineRule="auto"/>
        <w:rPr>
          <w:b/>
          <w:sz w:val="18"/>
          <w:szCs w:val="18"/>
          <w:lang w:val="de-DE"/>
        </w:rPr>
      </w:pPr>
      <w:r w:rsidRPr="005B1F25">
        <w:rPr>
          <w:sz w:val="18"/>
          <w:szCs w:val="18"/>
          <w:lang w:val="de-DE"/>
        </w:rPr>
        <w:t xml:space="preserve">T// +49 4102 6688-194, E// </w:t>
      </w:r>
      <w:hyperlink r:id="rId11">
        <w:r w:rsidRPr="005B1F25">
          <w:rPr>
            <w:color w:val="0000FF"/>
            <w:sz w:val="18"/>
            <w:szCs w:val="18"/>
            <w:u w:val="single"/>
            <w:lang w:val="de-DE"/>
          </w:rPr>
          <w:t>nathalie.toebben@alliedvision.com</w:t>
        </w:r>
      </w:hyperlink>
    </w:p>
    <w:p w14:paraId="0109B368" w14:textId="77777777" w:rsidR="00202BC8" w:rsidRPr="005B1F25" w:rsidRDefault="00202BC8">
      <w:pPr>
        <w:spacing w:after="0" w:line="240" w:lineRule="auto"/>
        <w:rPr>
          <w:b/>
          <w:sz w:val="18"/>
          <w:szCs w:val="18"/>
          <w:lang w:val="de-DE"/>
        </w:rPr>
      </w:pPr>
    </w:p>
    <w:p w14:paraId="6C345AE5" w14:textId="77777777" w:rsidR="00202BC8" w:rsidRDefault="00AA5BD1">
      <w:pPr>
        <w:spacing w:after="0" w:line="240" w:lineRule="auto"/>
        <w:rPr>
          <w:sz w:val="18"/>
          <w:szCs w:val="18"/>
        </w:rPr>
      </w:pPr>
      <w:r>
        <w:rPr>
          <w:sz w:val="18"/>
          <w:szCs w:val="18"/>
        </w:rPr>
        <w:t>Francis Obidimalor</w:t>
      </w:r>
    </w:p>
    <w:p w14:paraId="2F8FF349" w14:textId="77777777" w:rsidR="00202BC8" w:rsidRDefault="00AA5BD1">
      <w:pPr>
        <w:spacing w:after="0" w:line="240" w:lineRule="auto"/>
        <w:rPr>
          <w:sz w:val="18"/>
          <w:szCs w:val="18"/>
        </w:rPr>
      </w:pPr>
      <w:r>
        <w:rPr>
          <w:sz w:val="18"/>
          <w:szCs w:val="18"/>
        </w:rPr>
        <w:t>Allied Vision Technologies Inc., 102 Pickering Way - Suite 502, Exton, PA 19341, USA</w:t>
      </w:r>
    </w:p>
    <w:p w14:paraId="407512B5" w14:textId="77777777" w:rsidR="00202BC8" w:rsidRPr="005B1F25" w:rsidRDefault="00AA5BD1">
      <w:pPr>
        <w:spacing w:after="0" w:line="240" w:lineRule="auto"/>
        <w:rPr>
          <w:sz w:val="18"/>
          <w:szCs w:val="18"/>
          <w:lang w:val="de-DE"/>
        </w:rPr>
      </w:pPr>
      <w:r w:rsidRPr="005B1F25">
        <w:rPr>
          <w:sz w:val="18"/>
          <w:szCs w:val="18"/>
          <w:lang w:val="de-DE"/>
        </w:rPr>
        <w:t xml:space="preserve">T// +1-484-881-3398, E// </w:t>
      </w:r>
      <w:hyperlink r:id="rId12">
        <w:r w:rsidRPr="005B1F25">
          <w:rPr>
            <w:color w:val="0000FF"/>
            <w:sz w:val="18"/>
            <w:szCs w:val="18"/>
            <w:u w:val="single"/>
            <w:lang w:val="de-DE"/>
          </w:rPr>
          <w:t>francis.obidimalor@alliedvision.com</w:t>
        </w:r>
      </w:hyperlink>
    </w:p>
    <w:p w14:paraId="665B85C4" w14:textId="77777777" w:rsidR="00202BC8" w:rsidRPr="005B1F25" w:rsidRDefault="00202BC8">
      <w:pPr>
        <w:pBdr>
          <w:top w:val="nil"/>
          <w:left w:val="nil"/>
          <w:bottom w:val="nil"/>
          <w:right w:val="nil"/>
          <w:between w:val="nil"/>
        </w:pBdr>
        <w:spacing w:before="280" w:after="100" w:line="360" w:lineRule="auto"/>
        <w:rPr>
          <w:rFonts w:ascii="Times New Roman" w:eastAsia="Times New Roman" w:hAnsi="Times New Roman" w:cs="Times New Roman"/>
          <w:color w:val="000000"/>
          <w:sz w:val="24"/>
          <w:szCs w:val="24"/>
          <w:lang w:val="de-DE"/>
        </w:rPr>
      </w:pPr>
    </w:p>
    <w:sectPr w:rsidR="00202BC8" w:rsidRPr="005B1F25">
      <w:headerReference w:type="even" r:id="rId13"/>
      <w:headerReference w:type="default" r:id="rId14"/>
      <w:footerReference w:type="even" r:id="rId15"/>
      <w:footerReference w:type="default" r:id="rId16"/>
      <w:headerReference w:type="first" r:id="rId17"/>
      <w:footerReference w:type="first" r:id="rId18"/>
      <w:pgSz w:w="12240" w:h="15840"/>
      <w:pgMar w:top="1418" w:right="1985"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DFD03" w14:textId="77777777" w:rsidR="00717AD2" w:rsidRDefault="00AA5BD1">
      <w:pPr>
        <w:spacing w:after="0" w:line="240" w:lineRule="auto"/>
      </w:pPr>
      <w:r>
        <w:separator/>
      </w:r>
    </w:p>
  </w:endnote>
  <w:endnote w:type="continuationSeparator" w:id="0">
    <w:p w14:paraId="21D477A6" w14:textId="77777777" w:rsidR="00717AD2" w:rsidRDefault="00AA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533E" w14:textId="77777777" w:rsidR="00202BC8" w:rsidRDefault="00202BC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AE8F" w14:textId="77777777" w:rsidR="00202BC8" w:rsidRDefault="00202BC8">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D982" w14:textId="77777777" w:rsidR="00202BC8" w:rsidRDefault="00202BC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78C23" w14:textId="77777777" w:rsidR="00717AD2" w:rsidRDefault="00AA5BD1">
      <w:pPr>
        <w:spacing w:after="0" w:line="240" w:lineRule="auto"/>
      </w:pPr>
      <w:r>
        <w:separator/>
      </w:r>
    </w:p>
  </w:footnote>
  <w:footnote w:type="continuationSeparator" w:id="0">
    <w:p w14:paraId="4AB2A373" w14:textId="77777777" w:rsidR="00717AD2" w:rsidRDefault="00AA5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DF8D" w14:textId="77777777" w:rsidR="00202BC8" w:rsidRDefault="00202BC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66B8" w14:textId="77777777" w:rsidR="00202BC8" w:rsidRDefault="00AA5BD1">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1B1E5DE3" wp14:editId="770496AB">
          <wp:extent cx="2161540" cy="409575"/>
          <wp:effectExtent l="0" t="0" r="0" b="0"/>
          <wp:docPr id="2" name="image1.jpg" descr="AV-Logo-Col-Pos-RGB"/>
          <wp:cNvGraphicFramePr/>
          <a:graphic xmlns:a="http://schemas.openxmlformats.org/drawingml/2006/main">
            <a:graphicData uri="http://schemas.openxmlformats.org/drawingml/2006/picture">
              <pic:pic xmlns:pic="http://schemas.openxmlformats.org/drawingml/2006/picture">
                <pic:nvPicPr>
                  <pic:cNvPr id="0" name="image1.jpg" descr="AV-Logo-Col-Pos-RGB"/>
                  <pic:cNvPicPr preferRelativeResize="0"/>
                </pic:nvPicPr>
                <pic:blipFill>
                  <a:blip r:embed="rId1"/>
                  <a:srcRect/>
                  <a:stretch>
                    <a:fillRect/>
                  </a:stretch>
                </pic:blipFill>
                <pic:spPr>
                  <a:xfrm>
                    <a:off x="0" y="0"/>
                    <a:ext cx="2161540" cy="409575"/>
                  </a:xfrm>
                  <a:prstGeom prst="rect">
                    <a:avLst/>
                  </a:prstGeom>
                  <a:ln/>
                </pic:spPr>
              </pic:pic>
            </a:graphicData>
          </a:graphic>
        </wp:inline>
      </w:drawing>
    </w:r>
  </w:p>
  <w:p w14:paraId="6852A431" w14:textId="77777777" w:rsidR="00202BC8" w:rsidRDefault="00D91D7D">
    <w:pPr>
      <w:pBdr>
        <w:top w:val="nil"/>
        <w:left w:val="nil"/>
        <w:bottom w:val="nil"/>
        <w:right w:val="nil"/>
        <w:between w:val="nil"/>
      </w:pBdr>
      <w:tabs>
        <w:tab w:val="center" w:pos="4536"/>
        <w:tab w:val="right" w:pos="9072"/>
      </w:tabs>
      <w:spacing w:after="0" w:line="240" w:lineRule="auto"/>
      <w:jc w:val="right"/>
      <w:rPr>
        <w:color w:val="000000"/>
      </w:rPr>
    </w:pPr>
    <w:r>
      <w:pict w14:anchorId="061509B9">
        <v:rect id="_x0000_i1025" style="width:0;height:1.5pt" o:hralign="center" o:hrstd="t" o:hr="t" fillcolor="#a0a0a0" stroked="f"/>
      </w:pict>
    </w:r>
  </w:p>
  <w:p w14:paraId="4571D5AD" w14:textId="77777777" w:rsidR="00202BC8" w:rsidRDefault="00202BC8">
    <w:pPr>
      <w:pBdr>
        <w:top w:val="nil"/>
        <w:left w:val="nil"/>
        <w:bottom w:val="nil"/>
        <w:right w:val="nil"/>
        <w:between w:val="nil"/>
      </w:pBdr>
      <w:tabs>
        <w:tab w:val="center" w:pos="4536"/>
        <w:tab w:val="right" w:pos="9072"/>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1630" w14:textId="77777777" w:rsidR="00202BC8" w:rsidRDefault="00202BC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17709"/>
    <w:multiLevelType w:val="multilevel"/>
    <w:tmpl w:val="D52C7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C8"/>
    <w:rsid w:val="000F77C5"/>
    <w:rsid w:val="00202BC8"/>
    <w:rsid w:val="005B1F25"/>
    <w:rsid w:val="00717AD2"/>
    <w:rsid w:val="00AA5BD1"/>
    <w:rsid w:val="00D91D7D"/>
    <w:rsid w:val="00E10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5E31B"/>
  <w15:docId w15:val="{BE812089-FB42-4ABB-8270-188EA69E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eveloper.nvidia.com/embedded-comput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cis.obidimalor@alliedvision.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lie.toebben@alliedvisi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lliedvisio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liedvision.com/en/digital-industrial-camera-solutions.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GQfdRVK033YY89NuzB2dsuhOUA==">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5</cp:revision>
  <dcterms:created xsi:type="dcterms:W3CDTF">2020-03-30T12:40:00Z</dcterms:created>
  <dcterms:modified xsi:type="dcterms:W3CDTF">2020-03-31T09:44:00Z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