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531"/>
      </w:tblGrid>
      <w:tr w:rsidR="007457DE" w:rsidRPr="009D6E61" w14:paraId="76152C90" w14:textId="77777777" w:rsidTr="007457DE">
        <w:tc>
          <w:tcPr>
            <w:tcW w:w="4606" w:type="dxa"/>
          </w:tcPr>
          <w:p w14:paraId="4247939F" w14:textId="77777777" w:rsidR="007457DE" w:rsidRPr="009D6E61" w:rsidRDefault="0063294D" w:rsidP="007457DE">
            <w:pPr>
              <w:spacing w:line="276" w:lineRule="auto"/>
              <w:rPr>
                <w:b/>
                <w:sz w:val="24"/>
              </w:rPr>
            </w:pPr>
            <w:r w:rsidRPr="009D6E61">
              <w:rPr>
                <w:b/>
                <w:sz w:val="24"/>
              </w:rPr>
              <w:t>Pressemeldung</w:t>
            </w:r>
          </w:p>
        </w:tc>
        <w:tc>
          <w:tcPr>
            <w:tcW w:w="4606" w:type="dxa"/>
          </w:tcPr>
          <w:p w14:paraId="4EF708B0" w14:textId="0B923C26" w:rsidR="007457DE" w:rsidRPr="009D6E61" w:rsidRDefault="003A0D71" w:rsidP="007457DE">
            <w:pPr>
              <w:spacing w:line="276" w:lineRule="auto"/>
              <w:jc w:val="right"/>
              <w:rPr>
                <w:b/>
                <w:sz w:val="24"/>
              </w:rPr>
            </w:pPr>
            <w:r>
              <w:rPr>
                <w:b/>
                <w:sz w:val="24"/>
              </w:rPr>
              <w:t>14.12.2015</w:t>
            </w:r>
          </w:p>
        </w:tc>
      </w:tr>
    </w:tbl>
    <w:p w14:paraId="255B8E58" w14:textId="77777777" w:rsidR="007457DE" w:rsidRPr="009D6E61" w:rsidRDefault="007457DE" w:rsidP="007457DE"/>
    <w:p w14:paraId="0944BB50" w14:textId="42816FA9" w:rsidR="003A0D71" w:rsidRPr="003A0D71" w:rsidRDefault="003A0D71" w:rsidP="003A0D71">
      <w:pPr>
        <w:spacing w:after="0" w:line="240" w:lineRule="auto"/>
        <w:outlineLvl w:val="0"/>
        <w:rPr>
          <w:rFonts w:eastAsia="Times New Roman" w:cs="Times New Roman"/>
          <w:bCs/>
          <w:kern w:val="36"/>
          <w:sz w:val="48"/>
          <w:szCs w:val="48"/>
        </w:rPr>
      </w:pPr>
      <w:r w:rsidRPr="003A0D71">
        <w:rPr>
          <w:rFonts w:eastAsia="Times New Roman" w:cs="Times New Roman"/>
          <w:bCs/>
          <w:kern w:val="36"/>
          <w:sz w:val="48"/>
          <w:szCs w:val="48"/>
        </w:rPr>
        <w:t>Wärmebildkamera misst Oberflächen</w:t>
      </w:r>
      <w:r w:rsidRPr="003A0D71">
        <w:rPr>
          <w:rFonts w:eastAsia="Times New Roman" w:cs="Times New Roman"/>
          <w:bCs/>
          <w:kern w:val="36"/>
          <w:sz w:val="48"/>
          <w:szCs w:val="48"/>
        </w:rPr>
        <w:t>-</w:t>
      </w:r>
      <w:r w:rsidRPr="003A0D71">
        <w:rPr>
          <w:rFonts w:eastAsia="Times New Roman" w:cs="Times New Roman"/>
          <w:bCs/>
          <w:kern w:val="36"/>
          <w:sz w:val="48"/>
          <w:szCs w:val="48"/>
        </w:rPr>
        <w:t xml:space="preserve">temperatur von Wasser- und Uferflächen </w:t>
      </w:r>
    </w:p>
    <w:p w14:paraId="2CD29A85" w14:textId="77777777" w:rsidR="003A0D71" w:rsidRPr="000B4DDC" w:rsidRDefault="003A0D71" w:rsidP="003A0D71">
      <w:pPr>
        <w:spacing w:after="0" w:line="240" w:lineRule="auto"/>
        <w:rPr>
          <w:rFonts w:eastAsia="Times New Roman" w:cs="Times New Roman"/>
          <w:i/>
          <w:sz w:val="24"/>
          <w:szCs w:val="24"/>
        </w:rPr>
      </w:pPr>
    </w:p>
    <w:p w14:paraId="267EAB79" w14:textId="77777777" w:rsidR="003A0D71" w:rsidRPr="003A0D71" w:rsidRDefault="003A0D71" w:rsidP="003A0D71">
      <w:pPr>
        <w:spacing w:after="0" w:line="240" w:lineRule="auto"/>
        <w:rPr>
          <w:rFonts w:eastAsia="Times New Roman" w:cs="Times New Roman"/>
          <w:b/>
          <w:i/>
          <w:sz w:val="24"/>
          <w:szCs w:val="24"/>
        </w:rPr>
      </w:pPr>
      <w:r w:rsidRPr="003A0D71">
        <w:rPr>
          <w:rFonts w:eastAsia="Times New Roman" w:cs="Times New Roman"/>
          <w:b/>
          <w:i/>
          <w:sz w:val="24"/>
          <w:szCs w:val="24"/>
        </w:rPr>
        <w:t xml:space="preserve">Das </w:t>
      </w:r>
      <w:r w:rsidRPr="003A0D71">
        <w:rPr>
          <w:rFonts w:eastAsia="Times New Roman" w:cs="Arial"/>
          <w:b/>
          <w:i/>
          <w:sz w:val="24"/>
          <w:szCs w:val="24"/>
        </w:rPr>
        <w:t xml:space="preserve">Anwendungszentrum für multimodale und luftgestützte Sensorik (AMLS) </w:t>
      </w:r>
      <w:r w:rsidRPr="003A0D71">
        <w:rPr>
          <w:rFonts w:eastAsia="Times New Roman" w:cs="Times New Roman"/>
          <w:b/>
          <w:i/>
          <w:sz w:val="24"/>
          <w:szCs w:val="24"/>
        </w:rPr>
        <w:t xml:space="preserve">hat im Auftrag der Bundesanstalt für Gewässerkunde dem „Sauerstoffloch“ in Gewässern den Kampf angesagt. Mit Kameras von Allied Vision an Bord eines </w:t>
      </w:r>
      <w:proofErr w:type="spellStart"/>
      <w:r w:rsidRPr="003A0D71">
        <w:rPr>
          <w:rFonts w:eastAsia="Times New Roman" w:cs="Times New Roman"/>
          <w:b/>
          <w:i/>
          <w:sz w:val="24"/>
          <w:szCs w:val="24"/>
        </w:rPr>
        <w:t>Gyrocopters</w:t>
      </w:r>
      <w:proofErr w:type="spellEnd"/>
      <w:r w:rsidRPr="003A0D71">
        <w:rPr>
          <w:rFonts w:eastAsia="Times New Roman" w:cs="Times New Roman"/>
          <w:b/>
          <w:i/>
          <w:sz w:val="24"/>
          <w:szCs w:val="24"/>
        </w:rPr>
        <w:t xml:space="preserve"> wurden Temperaturaufnahmen von Wasser- und Uferflächen gemacht - mit dem Ziel, mathematisch-physikalische Modelle der Temperatur-Entwicklung zu validieren.</w:t>
      </w:r>
    </w:p>
    <w:p w14:paraId="6484FB8D" w14:textId="77777777" w:rsidR="003A0D71" w:rsidRPr="000B4DDC" w:rsidRDefault="003A0D71" w:rsidP="003A0D71">
      <w:pPr>
        <w:spacing w:after="0" w:line="240" w:lineRule="auto"/>
        <w:rPr>
          <w:rFonts w:eastAsia="Times New Roman" w:cs="Times New Roman"/>
          <w:sz w:val="24"/>
          <w:szCs w:val="24"/>
        </w:rPr>
      </w:pPr>
    </w:p>
    <w:p w14:paraId="5CB32BB5" w14:textId="7C71225C" w:rsidR="003A0D71" w:rsidRPr="000B4DDC" w:rsidRDefault="003A0D71" w:rsidP="003A0D71">
      <w:pPr>
        <w:spacing w:after="0" w:line="240" w:lineRule="auto"/>
        <w:rPr>
          <w:rFonts w:eastAsia="Times New Roman" w:cs="Times New Roman"/>
          <w:sz w:val="24"/>
          <w:szCs w:val="24"/>
        </w:rPr>
      </w:pPr>
      <w:r>
        <w:rPr>
          <w:rFonts w:eastAsia="Times New Roman" w:cs="Times New Roman"/>
          <w:sz w:val="24"/>
          <w:szCs w:val="24"/>
        </w:rPr>
        <w:t xml:space="preserve">Stadtroda, 14.12.2015 - </w:t>
      </w:r>
      <w:r w:rsidRPr="000B4DDC">
        <w:rPr>
          <w:rFonts w:eastAsia="Times New Roman" w:cs="Times New Roman"/>
          <w:sz w:val="24"/>
          <w:szCs w:val="24"/>
        </w:rPr>
        <w:t xml:space="preserve">Steigender Sauerstoffmangel in Gewässern ruft nicht nur regelmäßig Fischer und Umweltschutzverbände auf den Plan, es ist ein Thema, dem sich nicht erst seit neuster Zeit staatliche Forschungsinstitute widmen. Die Wasser- oder Oberflächentemperatur von Gewässern ist ein wichtiger Parameter für den Sauerstoffgehalt und damit für die Qualität des Wassers. </w:t>
      </w:r>
    </w:p>
    <w:p w14:paraId="60A0B6A3" w14:textId="77777777" w:rsidR="003A0D71" w:rsidRPr="000B4DDC" w:rsidRDefault="003A0D71" w:rsidP="003A0D71">
      <w:pPr>
        <w:spacing w:after="0" w:line="240" w:lineRule="auto"/>
        <w:rPr>
          <w:rFonts w:eastAsia="Times New Roman" w:cs="Times New Roman"/>
          <w:sz w:val="24"/>
          <w:szCs w:val="24"/>
        </w:rPr>
      </w:pPr>
    </w:p>
    <w:p w14:paraId="108B7D09" w14:textId="77777777" w:rsidR="003A0D71" w:rsidRPr="000B4DDC" w:rsidRDefault="003A0D71" w:rsidP="003A0D71">
      <w:pPr>
        <w:spacing w:after="0" w:line="240" w:lineRule="auto"/>
        <w:rPr>
          <w:rFonts w:eastAsia="Times New Roman" w:cs="Times New Roman"/>
          <w:b/>
          <w:bCs/>
          <w:sz w:val="24"/>
          <w:szCs w:val="24"/>
        </w:rPr>
      </w:pPr>
      <w:r w:rsidRPr="000B4DDC">
        <w:rPr>
          <w:rFonts w:eastAsia="Times New Roman" w:cs="Times New Roman"/>
          <w:b/>
          <w:bCs/>
          <w:sz w:val="24"/>
          <w:szCs w:val="24"/>
        </w:rPr>
        <w:t xml:space="preserve">Sauerstoffloch </w:t>
      </w:r>
      <w:proofErr w:type="spellStart"/>
      <w:r w:rsidRPr="000B4DDC">
        <w:rPr>
          <w:rFonts w:eastAsia="Times New Roman" w:cs="Times New Roman"/>
          <w:b/>
          <w:bCs/>
          <w:sz w:val="24"/>
          <w:szCs w:val="24"/>
        </w:rPr>
        <w:t>Tideelbe</w:t>
      </w:r>
      <w:proofErr w:type="spellEnd"/>
    </w:p>
    <w:p w14:paraId="5248725F" w14:textId="77777777" w:rsidR="003A0D71" w:rsidRPr="000B4DDC" w:rsidRDefault="003A0D71" w:rsidP="003A0D71">
      <w:pPr>
        <w:spacing w:after="0" w:line="240" w:lineRule="auto"/>
        <w:rPr>
          <w:rFonts w:eastAsia="Times New Roman" w:cs="Times New Roman"/>
          <w:sz w:val="24"/>
          <w:szCs w:val="24"/>
        </w:rPr>
      </w:pPr>
      <w:r w:rsidRPr="000B4DDC">
        <w:rPr>
          <w:rFonts w:eastAsia="Times New Roman" w:cs="Times New Roman"/>
          <w:sz w:val="24"/>
          <w:szCs w:val="24"/>
        </w:rPr>
        <w:t>In Kooperation mit der Bundesanstalt für Gewässerkunde in Koblenz hat</w:t>
      </w:r>
      <w:r>
        <w:rPr>
          <w:rFonts w:eastAsia="Times New Roman" w:cs="Times New Roman"/>
          <w:sz w:val="24"/>
          <w:szCs w:val="24"/>
        </w:rPr>
        <w:t xml:space="preserve"> das</w:t>
      </w:r>
      <w:r w:rsidRPr="000B4DDC">
        <w:rPr>
          <w:rFonts w:eastAsia="Times New Roman" w:cs="Times New Roman"/>
          <w:sz w:val="24"/>
          <w:szCs w:val="24"/>
        </w:rPr>
        <w:t xml:space="preserve"> AMLS ein Projekt gestartet, das zum Ziel hat, in kritischen Gebieten großflächige Messungen aus der Luft durchzuführen. Die gesammelten Daten sollen der weiteren Analyse, der Überprüfung von mathematischen Modellen sowie der Definition von Präventions- und Verbesserungsmaßnahmen dienen. In einem Pilotprojekt wurden im Sommer 2015 am Beispiel der </w:t>
      </w:r>
      <w:proofErr w:type="spellStart"/>
      <w:r w:rsidRPr="000B4DDC">
        <w:rPr>
          <w:rFonts w:eastAsia="Times New Roman" w:cs="Times New Roman"/>
          <w:sz w:val="24"/>
          <w:szCs w:val="24"/>
        </w:rPr>
        <w:t>Tideelbe</w:t>
      </w:r>
      <w:proofErr w:type="spellEnd"/>
      <w:r w:rsidRPr="000B4DDC">
        <w:rPr>
          <w:rFonts w:eastAsia="Times New Roman" w:cs="Times New Roman"/>
          <w:sz w:val="24"/>
          <w:szCs w:val="24"/>
        </w:rPr>
        <w:t xml:space="preserve"> zwischen Hamburg und </w:t>
      </w:r>
      <w:r>
        <w:rPr>
          <w:rFonts w:eastAsia="Times New Roman" w:cs="Times New Roman"/>
          <w:sz w:val="24"/>
          <w:szCs w:val="24"/>
        </w:rPr>
        <w:t>Stade</w:t>
      </w:r>
      <w:r w:rsidRPr="000B4DDC">
        <w:rPr>
          <w:rFonts w:eastAsia="Times New Roman" w:cs="Times New Roman"/>
          <w:sz w:val="24"/>
          <w:szCs w:val="24"/>
        </w:rPr>
        <w:t xml:space="preserve"> die ersten Messungen durchgeführt.</w:t>
      </w:r>
    </w:p>
    <w:p w14:paraId="405897E1" w14:textId="77777777" w:rsidR="003A0D71" w:rsidRPr="000B4DDC" w:rsidRDefault="003A0D71" w:rsidP="003A0D71">
      <w:pPr>
        <w:spacing w:after="0" w:line="240" w:lineRule="auto"/>
        <w:rPr>
          <w:rFonts w:eastAsia="Times New Roman" w:cs="Times New Roman"/>
          <w:sz w:val="24"/>
          <w:szCs w:val="24"/>
        </w:rPr>
      </w:pPr>
    </w:p>
    <w:p w14:paraId="21C765C3" w14:textId="77777777" w:rsidR="003A0D71" w:rsidRPr="000B4DDC" w:rsidRDefault="003A0D71" w:rsidP="003A0D71">
      <w:pPr>
        <w:spacing w:after="0" w:line="240" w:lineRule="auto"/>
        <w:rPr>
          <w:rFonts w:eastAsia="Times New Roman" w:cs="Times New Roman"/>
          <w:bCs/>
          <w:sz w:val="24"/>
          <w:szCs w:val="24"/>
        </w:rPr>
      </w:pPr>
      <w:r w:rsidRPr="000B4DDC">
        <w:rPr>
          <w:rFonts w:eastAsia="Times New Roman" w:cs="Times New Roman"/>
          <w:bCs/>
          <w:sz w:val="24"/>
          <w:szCs w:val="24"/>
        </w:rPr>
        <w:t xml:space="preserve">Das Gebiet der </w:t>
      </w:r>
      <w:proofErr w:type="spellStart"/>
      <w:r w:rsidRPr="000B4DDC">
        <w:rPr>
          <w:rFonts w:eastAsia="Times New Roman" w:cs="Times New Roman"/>
          <w:sz w:val="24"/>
          <w:szCs w:val="24"/>
        </w:rPr>
        <w:t>Hahnhöfer</w:t>
      </w:r>
      <w:proofErr w:type="spellEnd"/>
      <w:r w:rsidRPr="000B4DDC">
        <w:rPr>
          <w:rFonts w:eastAsia="Times New Roman" w:cs="Times New Roman"/>
          <w:sz w:val="24"/>
          <w:szCs w:val="24"/>
        </w:rPr>
        <w:t xml:space="preserve"> Nebenelbe und</w:t>
      </w:r>
      <w:r>
        <w:rPr>
          <w:rFonts w:eastAsia="Times New Roman" w:cs="Times New Roman"/>
          <w:sz w:val="24"/>
          <w:szCs w:val="24"/>
        </w:rPr>
        <w:t xml:space="preserve"> des</w:t>
      </w:r>
      <w:r w:rsidRPr="000B4DDC">
        <w:rPr>
          <w:rFonts w:eastAsia="Times New Roman" w:cs="Times New Roman"/>
          <w:sz w:val="24"/>
          <w:szCs w:val="24"/>
        </w:rPr>
        <w:t xml:space="preserve"> Mühlenberger Lochs i</w:t>
      </w:r>
      <w:r w:rsidRPr="000B4DDC">
        <w:rPr>
          <w:rFonts w:eastAsia="Times New Roman" w:cs="Times New Roman"/>
          <w:bCs/>
          <w:sz w:val="24"/>
          <w:szCs w:val="24"/>
        </w:rPr>
        <w:t xml:space="preserve">m Grenzgebiet zwischen Hamburg, Niedersachsen und Schleswig-Holstein hat immer wieder als „Sauerstoffloch“ Schlagzeilen gemacht. Besonders im Sommer erreicht die Wasserqualität kritische Werte, die nicht nur die Flora und Fauna gefährden sondern auch die Existenz der Fischer bedrohen. Von diesem Gebiet, das eine Fläche von 24 km² Wasser- und Uferfläche umfasst, wurden im Sommer 2015 präzise thermale Luftaufnahmen gemacht. </w:t>
      </w:r>
    </w:p>
    <w:p w14:paraId="7997A734" w14:textId="77777777" w:rsidR="003A0D71" w:rsidRPr="000B4DDC" w:rsidRDefault="003A0D71" w:rsidP="003A0D71">
      <w:pPr>
        <w:spacing w:after="0" w:line="240" w:lineRule="auto"/>
        <w:rPr>
          <w:rFonts w:eastAsia="Times New Roman" w:cs="Times New Roman"/>
          <w:b/>
          <w:bCs/>
          <w:sz w:val="24"/>
          <w:szCs w:val="24"/>
        </w:rPr>
      </w:pPr>
    </w:p>
    <w:p w14:paraId="49F66D07" w14:textId="77777777" w:rsidR="003A0D71" w:rsidRPr="000B4DDC" w:rsidRDefault="003A0D71" w:rsidP="003A0D71">
      <w:pPr>
        <w:spacing w:after="0" w:line="240" w:lineRule="auto"/>
        <w:rPr>
          <w:rFonts w:eastAsia="Times New Roman" w:cs="Times New Roman"/>
          <w:b/>
          <w:bCs/>
          <w:sz w:val="24"/>
          <w:szCs w:val="24"/>
        </w:rPr>
      </w:pPr>
      <w:r w:rsidRPr="000B4DDC">
        <w:rPr>
          <w:rFonts w:eastAsia="Times New Roman" w:cs="Times New Roman"/>
          <w:b/>
          <w:bCs/>
          <w:sz w:val="24"/>
          <w:szCs w:val="24"/>
        </w:rPr>
        <w:t>Luftgestützte Temperaturmessung</w:t>
      </w:r>
    </w:p>
    <w:p w14:paraId="0DC17831" w14:textId="77777777" w:rsidR="003A0D71" w:rsidRPr="000B4DDC" w:rsidRDefault="003A0D71" w:rsidP="003A0D71">
      <w:pPr>
        <w:spacing w:after="0" w:line="240" w:lineRule="auto"/>
        <w:rPr>
          <w:rFonts w:eastAsia="Times New Roman" w:cs="Times New Roman"/>
          <w:sz w:val="24"/>
          <w:szCs w:val="24"/>
        </w:rPr>
      </w:pPr>
      <w:r w:rsidRPr="000B4DDC">
        <w:rPr>
          <w:rFonts w:eastAsia="Times New Roman" w:cs="Times New Roman"/>
          <w:sz w:val="24"/>
          <w:szCs w:val="24"/>
        </w:rPr>
        <w:t>Aus der Luft erschließt sich dem Betrachter ein Blickfeld, das um ein Vielfaches größer ist als am Boden.  Die Erstellung von Luftaufnahmen ist üblicherweise ein kostspieliger Prozess, bei dem Kameras an Flugzeugen oder Helikoptern befestigt werden. In der jüngsten Vergangenheit eröffnet eine neue Klasse von kleinen</w:t>
      </w:r>
      <w:r>
        <w:rPr>
          <w:rFonts w:eastAsia="Times New Roman" w:cs="Times New Roman"/>
          <w:sz w:val="24"/>
          <w:szCs w:val="24"/>
        </w:rPr>
        <w:t>, bemannten</w:t>
      </w:r>
      <w:r w:rsidRPr="000B4DDC">
        <w:rPr>
          <w:rFonts w:eastAsia="Times New Roman" w:cs="Times New Roman"/>
          <w:sz w:val="24"/>
          <w:szCs w:val="24"/>
        </w:rPr>
        <w:t xml:space="preserve"> Fluggeräten kostengünstige Alternativen. Der </w:t>
      </w:r>
      <w:proofErr w:type="spellStart"/>
      <w:r w:rsidRPr="000B4DDC">
        <w:rPr>
          <w:rFonts w:eastAsia="Times New Roman" w:cs="Times New Roman"/>
          <w:sz w:val="24"/>
          <w:szCs w:val="24"/>
        </w:rPr>
        <w:t>Gyrocopter</w:t>
      </w:r>
      <w:proofErr w:type="spellEnd"/>
      <w:r w:rsidRPr="000B4DDC">
        <w:rPr>
          <w:rFonts w:eastAsia="Times New Roman" w:cs="Times New Roman"/>
          <w:sz w:val="24"/>
          <w:szCs w:val="24"/>
        </w:rPr>
        <w:t xml:space="preserve"> bzw. Tragschrauber beispielsweise nutzt einen antriebslosen Rotor, um an Höhe zu gewinnen, und einen maschinengetriebenen Propeller für die Schubkraft. Eine hochauflösende Kamera kann aus großer Höhe aus der Luft großflächige Aufnahmen mit einer hohen Bildgenauigkeit machen. </w:t>
      </w:r>
    </w:p>
    <w:p w14:paraId="522CB0B0" w14:textId="77777777" w:rsidR="003A0D71" w:rsidRPr="000B4DDC" w:rsidRDefault="003A0D71" w:rsidP="003A0D71">
      <w:pPr>
        <w:spacing w:after="0" w:line="240" w:lineRule="auto"/>
        <w:rPr>
          <w:rFonts w:eastAsia="Times New Roman" w:cs="Times New Roman"/>
          <w:sz w:val="24"/>
          <w:szCs w:val="24"/>
        </w:rPr>
      </w:pPr>
    </w:p>
    <w:p w14:paraId="17833551" w14:textId="3EFBEFE0" w:rsidR="003A0D71" w:rsidRPr="000B4DDC" w:rsidRDefault="003A0D71" w:rsidP="003A0D71">
      <w:pPr>
        <w:spacing w:after="0" w:line="240" w:lineRule="auto"/>
        <w:rPr>
          <w:rFonts w:eastAsia="Times New Roman" w:cs="Times New Roman"/>
          <w:sz w:val="24"/>
          <w:szCs w:val="24"/>
        </w:rPr>
      </w:pPr>
      <w:r w:rsidRPr="000B4DDC">
        <w:rPr>
          <w:rFonts w:eastAsia="Times New Roman" w:cs="Times New Roman"/>
          <w:sz w:val="24"/>
          <w:szCs w:val="24"/>
        </w:rPr>
        <w:t>Die Vorteile dieses leichten</w:t>
      </w:r>
      <w:r>
        <w:rPr>
          <w:rFonts w:eastAsia="Times New Roman" w:cs="Times New Roman"/>
          <w:sz w:val="24"/>
          <w:szCs w:val="24"/>
        </w:rPr>
        <w:t>,</w:t>
      </w:r>
      <w:r w:rsidRPr="000B4DDC">
        <w:rPr>
          <w:rFonts w:eastAsia="Times New Roman" w:cs="Times New Roman"/>
          <w:sz w:val="24"/>
          <w:szCs w:val="24"/>
        </w:rPr>
        <w:t xml:space="preserve"> leistungsfähigen Fluggerätes haben sich Forscher </w:t>
      </w:r>
      <w:r>
        <w:rPr>
          <w:rFonts w:eastAsia="Times New Roman" w:cs="Times New Roman"/>
          <w:sz w:val="24"/>
          <w:szCs w:val="24"/>
        </w:rPr>
        <w:t>des</w:t>
      </w:r>
      <w:r w:rsidRPr="000B4DDC">
        <w:rPr>
          <w:rFonts w:eastAsia="Times New Roman" w:cs="Times New Roman"/>
          <w:sz w:val="24"/>
          <w:szCs w:val="24"/>
        </w:rPr>
        <w:t xml:space="preserve"> AMLS, </w:t>
      </w:r>
      <w:r w:rsidRPr="000B4DDC">
        <w:rPr>
          <w:rFonts w:eastAsia="Times New Roman" w:cs="Arial"/>
          <w:sz w:val="24"/>
          <w:szCs w:val="24"/>
        </w:rPr>
        <w:t xml:space="preserve">einer Kooperation des </w:t>
      </w:r>
      <w:r w:rsidRPr="000B4DDC">
        <w:rPr>
          <w:rFonts w:eastAsia="Times New Roman" w:cs="Times New Roman"/>
          <w:sz w:val="24"/>
          <w:szCs w:val="24"/>
        </w:rPr>
        <w:t>Fraunhofer-Institutes für Hochfrequenzphysik und Radartechnik FHR</w:t>
      </w:r>
      <w:r w:rsidRPr="000B4DDC">
        <w:rPr>
          <w:rFonts w:eastAsia="Times New Roman" w:cs="Arial"/>
          <w:sz w:val="24"/>
          <w:szCs w:val="24"/>
        </w:rPr>
        <w:t xml:space="preserve"> </w:t>
      </w:r>
      <w:r w:rsidRPr="000B4DDC">
        <w:rPr>
          <w:rFonts w:eastAsia="Times New Roman" w:cs="Arial"/>
          <w:sz w:val="24"/>
          <w:szCs w:val="24"/>
        </w:rPr>
        <w:lastRenderedPageBreak/>
        <w:t xml:space="preserve">und der Hochschule Koblenz, </w:t>
      </w:r>
      <w:r w:rsidRPr="000B4DDC">
        <w:rPr>
          <w:rFonts w:eastAsia="Times New Roman" w:cs="Times New Roman"/>
          <w:sz w:val="24"/>
          <w:szCs w:val="24"/>
        </w:rPr>
        <w:t xml:space="preserve">zunutze gemacht und </w:t>
      </w:r>
      <w:r>
        <w:rPr>
          <w:rFonts w:eastAsia="Times New Roman" w:cs="Times New Roman"/>
          <w:sz w:val="24"/>
          <w:szCs w:val="24"/>
        </w:rPr>
        <w:t>ein</w:t>
      </w:r>
      <w:bookmarkStart w:id="0" w:name="_GoBack"/>
      <w:bookmarkEnd w:id="0"/>
      <w:r>
        <w:rPr>
          <w:rFonts w:eastAsia="Times New Roman" w:cs="Times New Roman"/>
          <w:sz w:val="24"/>
          <w:szCs w:val="24"/>
        </w:rPr>
        <w:t xml:space="preserve"> kompaktes Fernerkundungssystem</w:t>
      </w:r>
      <w:r w:rsidRPr="000B4DDC">
        <w:rPr>
          <w:rFonts w:eastAsia="Times New Roman" w:cs="Times New Roman"/>
          <w:sz w:val="24"/>
          <w:szCs w:val="24"/>
        </w:rPr>
        <w:t xml:space="preserve"> entwickelt. Dabei handelt es sich um eine Bilderfassungseinheit, die an einen </w:t>
      </w:r>
      <w:proofErr w:type="spellStart"/>
      <w:r w:rsidRPr="000B4DDC">
        <w:rPr>
          <w:rFonts w:eastAsia="Times New Roman" w:cs="Times New Roman"/>
          <w:sz w:val="24"/>
          <w:szCs w:val="24"/>
        </w:rPr>
        <w:t>Gyrocopter</w:t>
      </w:r>
      <w:proofErr w:type="spellEnd"/>
      <w:r w:rsidRPr="000B4DDC">
        <w:rPr>
          <w:rFonts w:eastAsia="Times New Roman" w:cs="Times New Roman"/>
          <w:sz w:val="24"/>
          <w:szCs w:val="24"/>
        </w:rPr>
        <w:t xml:space="preserve"> befestigt wird und mit Kameras von Allied Vision luftgestützte Aufnahmen generiert. Die Bodentemperatur wird mithilfe der Wärmebildkamera </w:t>
      </w:r>
      <w:proofErr w:type="spellStart"/>
      <w:r w:rsidRPr="000B4DDC">
        <w:rPr>
          <w:rFonts w:eastAsia="Times New Roman" w:cs="Times New Roman"/>
          <w:sz w:val="24"/>
          <w:szCs w:val="24"/>
        </w:rPr>
        <w:t>Pearleye</w:t>
      </w:r>
      <w:proofErr w:type="spellEnd"/>
      <w:r w:rsidRPr="000B4DDC">
        <w:rPr>
          <w:rFonts w:eastAsia="Times New Roman" w:cs="Times New Roman"/>
          <w:sz w:val="24"/>
          <w:szCs w:val="24"/>
        </w:rPr>
        <w:t xml:space="preserve"> P-030 erfasst, ein Referenzbild zum Kartographieren liefert die simultan arbeitende Mako G-419.</w:t>
      </w:r>
    </w:p>
    <w:p w14:paraId="1FA1350D" w14:textId="77777777" w:rsidR="003A0D71" w:rsidRPr="000B4DDC" w:rsidRDefault="003A0D71" w:rsidP="003A0D71">
      <w:pPr>
        <w:spacing w:after="0" w:line="240" w:lineRule="auto"/>
        <w:rPr>
          <w:rFonts w:eastAsia="Times New Roman" w:cs="Times New Roman"/>
          <w:sz w:val="24"/>
          <w:szCs w:val="24"/>
        </w:rPr>
      </w:pPr>
    </w:p>
    <w:p w14:paraId="067CF849" w14:textId="77777777" w:rsidR="003A0D71" w:rsidRPr="000B4DDC" w:rsidRDefault="003A0D71" w:rsidP="003A0D71">
      <w:pPr>
        <w:spacing w:after="0" w:line="240" w:lineRule="auto"/>
        <w:rPr>
          <w:rFonts w:eastAsia="Times New Roman" w:cs="Times New Roman"/>
          <w:b/>
          <w:sz w:val="24"/>
          <w:szCs w:val="24"/>
        </w:rPr>
      </w:pPr>
      <w:r w:rsidRPr="000B4DDC">
        <w:rPr>
          <w:rFonts w:eastAsia="Times New Roman" w:cs="Times New Roman"/>
          <w:b/>
          <w:sz w:val="24"/>
          <w:szCs w:val="24"/>
        </w:rPr>
        <w:t>Lückenloses Mosaik</w:t>
      </w:r>
    </w:p>
    <w:p w14:paraId="034DC3B8" w14:textId="77777777" w:rsidR="003A0D71" w:rsidRPr="000B4DDC" w:rsidRDefault="003A0D71" w:rsidP="003A0D71">
      <w:pPr>
        <w:spacing w:after="0" w:line="240" w:lineRule="auto"/>
        <w:rPr>
          <w:rFonts w:eastAsia="Times New Roman" w:cs="Times New Roman"/>
          <w:sz w:val="24"/>
          <w:szCs w:val="24"/>
        </w:rPr>
      </w:pPr>
      <w:r w:rsidRPr="000B4DDC">
        <w:rPr>
          <w:rFonts w:eastAsia="Times New Roman" w:cs="Times New Roman"/>
          <w:sz w:val="24"/>
          <w:szCs w:val="24"/>
        </w:rPr>
        <w:t xml:space="preserve">Ausgestattet mit diesem Bilderfassungssystem startete der </w:t>
      </w:r>
      <w:proofErr w:type="spellStart"/>
      <w:r w:rsidRPr="000B4DDC">
        <w:rPr>
          <w:rFonts w:eastAsia="Times New Roman" w:cs="Times New Roman"/>
          <w:sz w:val="24"/>
          <w:szCs w:val="24"/>
        </w:rPr>
        <w:t>Gyrocopter</w:t>
      </w:r>
      <w:proofErr w:type="spellEnd"/>
      <w:r w:rsidRPr="000B4DDC">
        <w:rPr>
          <w:rFonts w:eastAsia="Times New Roman" w:cs="Times New Roman"/>
          <w:sz w:val="24"/>
          <w:szCs w:val="24"/>
        </w:rPr>
        <w:t xml:space="preserve"> seine </w:t>
      </w:r>
      <w:r>
        <w:rPr>
          <w:rFonts w:eastAsia="Times New Roman" w:cs="Times New Roman"/>
          <w:sz w:val="24"/>
          <w:szCs w:val="24"/>
        </w:rPr>
        <w:t>Mess</w:t>
      </w:r>
      <w:r w:rsidRPr="000B4DDC">
        <w:rPr>
          <w:rFonts w:eastAsia="Times New Roman" w:cs="Times New Roman"/>
          <w:sz w:val="24"/>
          <w:szCs w:val="24"/>
        </w:rPr>
        <w:t xml:space="preserve">flüge über </w:t>
      </w:r>
      <w:r>
        <w:rPr>
          <w:rFonts w:eastAsia="Times New Roman" w:cs="Times New Roman"/>
          <w:sz w:val="24"/>
          <w:szCs w:val="24"/>
        </w:rPr>
        <w:t>dem</w:t>
      </w:r>
      <w:r w:rsidRPr="000B4DDC">
        <w:rPr>
          <w:rFonts w:eastAsia="Times New Roman" w:cs="Times New Roman"/>
          <w:sz w:val="24"/>
          <w:szCs w:val="24"/>
        </w:rPr>
        <w:t xml:space="preserve"> Zielgebiet an einem sonnigen Morgen bei Niedrigwasser. Um Vibrationen zu reduzieren, wurden die Kameras </w:t>
      </w:r>
      <w:r>
        <w:rPr>
          <w:rFonts w:eastAsia="Times New Roman" w:cs="Times New Roman"/>
          <w:sz w:val="24"/>
          <w:szCs w:val="24"/>
        </w:rPr>
        <w:t>mit einem Schwingungsdämpfer</w:t>
      </w:r>
      <w:r w:rsidRPr="000B4DDC">
        <w:rPr>
          <w:rFonts w:eastAsia="Times New Roman" w:cs="Times New Roman"/>
          <w:sz w:val="24"/>
          <w:szCs w:val="24"/>
        </w:rPr>
        <w:t xml:space="preserve"> am Fluggerät befestigt. Die bei normalen Flugmanövern auftretenden Flugbewegungen wurden </w:t>
      </w:r>
      <w:r>
        <w:rPr>
          <w:rFonts w:eastAsia="Times New Roman" w:cs="Times New Roman"/>
          <w:sz w:val="24"/>
          <w:szCs w:val="24"/>
        </w:rPr>
        <w:t>zudem durch einen elektromechanischen Stabilisator ausgeglichen</w:t>
      </w:r>
      <w:r w:rsidRPr="000B4DDC">
        <w:rPr>
          <w:rFonts w:eastAsia="Times New Roman" w:cs="Times New Roman"/>
          <w:sz w:val="24"/>
          <w:szCs w:val="24"/>
        </w:rPr>
        <w:t>.</w:t>
      </w:r>
    </w:p>
    <w:p w14:paraId="595A09FD" w14:textId="77777777" w:rsidR="003A0D71" w:rsidRPr="000B4DDC" w:rsidRDefault="003A0D71" w:rsidP="003A0D71">
      <w:pPr>
        <w:spacing w:after="0" w:line="240" w:lineRule="auto"/>
        <w:rPr>
          <w:rFonts w:eastAsia="Times New Roman" w:cs="Times New Roman"/>
          <w:sz w:val="24"/>
          <w:szCs w:val="24"/>
        </w:rPr>
      </w:pPr>
    </w:p>
    <w:p w14:paraId="6E3E05D4" w14:textId="77777777" w:rsidR="003A0D71" w:rsidRPr="000B4DDC" w:rsidRDefault="003A0D71" w:rsidP="003A0D71">
      <w:pPr>
        <w:spacing w:after="0" w:line="240" w:lineRule="auto"/>
        <w:rPr>
          <w:rFonts w:eastAsia="Times New Roman" w:cs="Times New Roman"/>
          <w:color w:val="FF0000"/>
          <w:sz w:val="24"/>
          <w:szCs w:val="24"/>
        </w:rPr>
      </w:pPr>
      <w:r w:rsidRPr="000B4DDC">
        <w:rPr>
          <w:rFonts w:eastAsia="Times New Roman" w:cs="Times New Roman"/>
          <w:sz w:val="24"/>
          <w:szCs w:val="24"/>
        </w:rPr>
        <w:t xml:space="preserve">In einer Höhe von 1.300 m überflog das Fluggerät die Fläche so häufig wie an diesem Tag möglich. Bei jedem Überflug, der jeweils ca. 45 Minuten dauerte, wurden nach einem exakt vorgegebenen Flugplan insgesamt 276 </w:t>
      </w:r>
      <w:r>
        <w:rPr>
          <w:rFonts w:eastAsia="Times New Roman" w:cs="Times New Roman"/>
          <w:sz w:val="24"/>
          <w:szCs w:val="24"/>
        </w:rPr>
        <w:t>Aufnahmen</w:t>
      </w:r>
      <w:r w:rsidRPr="000B4DDC">
        <w:rPr>
          <w:rFonts w:eastAsia="Times New Roman" w:cs="Times New Roman"/>
          <w:sz w:val="24"/>
          <w:szCs w:val="24"/>
        </w:rPr>
        <w:t xml:space="preserve"> gemacht, d.h. ca. alle 10 Sekunden wurde </w:t>
      </w:r>
      <w:r>
        <w:rPr>
          <w:rFonts w:eastAsia="Times New Roman" w:cs="Times New Roman"/>
          <w:sz w:val="24"/>
          <w:szCs w:val="24"/>
        </w:rPr>
        <w:t>das Kamerasystem</w:t>
      </w:r>
      <w:r w:rsidRPr="000B4DDC">
        <w:rPr>
          <w:rFonts w:eastAsia="Times New Roman" w:cs="Times New Roman"/>
          <w:sz w:val="24"/>
          <w:szCs w:val="24"/>
        </w:rPr>
        <w:t xml:space="preserve"> ausgelöst. Ein p</w:t>
      </w:r>
      <w:r w:rsidRPr="000B4DDC">
        <w:rPr>
          <w:rFonts w:eastAsia="Times New Roman" w:cs="Times New Roman"/>
          <w:bCs/>
          <w:sz w:val="24"/>
          <w:szCs w:val="24"/>
        </w:rPr>
        <w:t xml:space="preserve">räzises Navigationssystem sorgte in Kombination mit einer in das Bilderfassungssystem integrierten Software dafür, dass die Route exakt eingehalten und die Aufnahmen immer an derselben Stelle ausgelöst wurden. </w:t>
      </w:r>
      <w:r w:rsidRPr="003A0D71">
        <w:rPr>
          <w:rFonts w:eastAsia="Times New Roman" w:cs="Times New Roman"/>
          <w:bCs/>
          <w:sz w:val="24"/>
          <w:szCs w:val="24"/>
        </w:rPr>
        <w:t xml:space="preserve"> </w:t>
      </w:r>
      <w:r w:rsidRPr="003A0D71">
        <w:rPr>
          <w:rStyle w:val="Hyperlink"/>
          <w:color w:val="auto"/>
          <w:sz w:val="24"/>
          <w:szCs w:val="24"/>
          <w:u w:val="none"/>
        </w:rPr>
        <w:t>Flugroute, Art und Anzahl der Aufnahmen wurden vorab definiert. Auch Parameter wie die Überlappung der Bilder, Flughöhe, Auflösung und Bildraten wurden im Voraus definiert.</w:t>
      </w:r>
      <w:r w:rsidRPr="003A0D71">
        <w:rPr>
          <w:rFonts w:eastAsia="Times New Roman" w:cs="Times New Roman"/>
          <w:sz w:val="24"/>
          <w:szCs w:val="24"/>
        </w:rPr>
        <w:t xml:space="preserve"> </w:t>
      </w:r>
      <w:r w:rsidRPr="003A0D71">
        <w:rPr>
          <w:rFonts w:eastAsia="Times New Roman" w:cs="Times New Roman"/>
          <w:bCs/>
          <w:sz w:val="24"/>
          <w:szCs w:val="24"/>
        </w:rPr>
        <w:t>I</w:t>
      </w:r>
      <w:r w:rsidRPr="003A0D71">
        <w:rPr>
          <w:rFonts w:eastAsia="Times New Roman" w:cs="Times New Roman"/>
          <w:sz w:val="24"/>
          <w:szCs w:val="24"/>
        </w:rPr>
        <w:t xml:space="preserve">nsgesamt </w:t>
      </w:r>
      <w:r w:rsidRPr="000B4DDC">
        <w:rPr>
          <w:rFonts w:eastAsia="Times New Roman" w:cs="Times New Roman"/>
          <w:sz w:val="24"/>
          <w:szCs w:val="24"/>
        </w:rPr>
        <w:t xml:space="preserve">wurde so eine Bildfläche von </w:t>
      </w:r>
      <w:r>
        <w:rPr>
          <w:rFonts w:eastAsia="Times New Roman" w:cs="Times New Roman"/>
          <w:sz w:val="24"/>
          <w:szCs w:val="24"/>
        </w:rPr>
        <w:t>24</w:t>
      </w:r>
      <w:r w:rsidRPr="000B4DDC">
        <w:rPr>
          <w:rFonts w:eastAsia="Times New Roman" w:cs="Times New Roman"/>
          <w:sz w:val="24"/>
          <w:szCs w:val="24"/>
        </w:rPr>
        <w:t xml:space="preserve"> km² in kleine Teilstücke zerlegt und erfasst. Die Bilder wurden zusammen mit den GPS-Daten gespeichert, so dass sie hinterher zu einem lückenlosen Bildmosaik zusammengefügt werden können. </w:t>
      </w:r>
    </w:p>
    <w:p w14:paraId="5C727B78" w14:textId="77777777" w:rsidR="003A0D71" w:rsidRPr="000B4DDC" w:rsidRDefault="003A0D71" w:rsidP="003A0D71">
      <w:pPr>
        <w:spacing w:after="0" w:line="240" w:lineRule="auto"/>
        <w:rPr>
          <w:rFonts w:eastAsia="Times New Roman" w:cs="Times New Roman"/>
          <w:sz w:val="24"/>
          <w:szCs w:val="24"/>
        </w:rPr>
      </w:pPr>
    </w:p>
    <w:p w14:paraId="2EF78256" w14:textId="77777777" w:rsidR="003A0D71" w:rsidRPr="000B4DDC" w:rsidRDefault="003A0D71" w:rsidP="003A0D71">
      <w:pPr>
        <w:spacing w:after="0" w:line="240" w:lineRule="auto"/>
        <w:rPr>
          <w:rFonts w:eastAsia="Times New Roman" w:cs="Times New Roman"/>
          <w:b/>
          <w:bCs/>
          <w:sz w:val="24"/>
          <w:szCs w:val="24"/>
        </w:rPr>
      </w:pPr>
      <w:r w:rsidRPr="000B4DDC">
        <w:rPr>
          <w:rFonts w:eastAsia="Times New Roman" w:cs="Times New Roman"/>
          <w:b/>
          <w:bCs/>
          <w:sz w:val="24"/>
          <w:szCs w:val="24"/>
        </w:rPr>
        <w:t>Exakte Datenfusion</w:t>
      </w:r>
    </w:p>
    <w:p w14:paraId="684FEB9D" w14:textId="77777777" w:rsidR="003A0D71" w:rsidRPr="000B4DDC" w:rsidRDefault="003A0D71" w:rsidP="003A0D71">
      <w:pPr>
        <w:spacing w:after="0" w:line="240" w:lineRule="auto"/>
        <w:rPr>
          <w:rFonts w:eastAsia="Times New Roman" w:cs="Times New Roman"/>
          <w:b/>
          <w:bCs/>
          <w:sz w:val="24"/>
          <w:szCs w:val="24"/>
        </w:rPr>
      </w:pPr>
      <w:r w:rsidRPr="000B4DDC">
        <w:rPr>
          <w:rFonts w:eastAsia="Times New Roman" w:cs="Times New Roman"/>
          <w:sz w:val="24"/>
          <w:szCs w:val="24"/>
        </w:rPr>
        <w:t xml:space="preserve">Aufgabe der Thermobildkamera </w:t>
      </w:r>
      <w:proofErr w:type="spellStart"/>
      <w:r w:rsidRPr="000B4DDC">
        <w:rPr>
          <w:rFonts w:eastAsia="Times New Roman" w:cs="Times New Roman"/>
          <w:sz w:val="24"/>
          <w:szCs w:val="24"/>
        </w:rPr>
        <w:t>Pearleye</w:t>
      </w:r>
      <w:proofErr w:type="spellEnd"/>
      <w:r w:rsidRPr="000B4DDC">
        <w:rPr>
          <w:rFonts w:eastAsia="Times New Roman" w:cs="Times New Roman"/>
          <w:sz w:val="24"/>
          <w:szCs w:val="24"/>
        </w:rPr>
        <w:t xml:space="preserve"> war es dabei, von allen 276 Bildrastern Temperaturaufnahmen </w:t>
      </w:r>
      <w:r>
        <w:rPr>
          <w:rFonts w:eastAsia="Times New Roman" w:cs="Times New Roman"/>
          <w:sz w:val="24"/>
          <w:szCs w:val="24"/>
        </w:rPr>
        <w:t>mit</w:t>
      </w:r>
      <w:r w:rsidRPr="000B4DDC">
        <w:rPr>
          <w:rFonts w:eastAsia="Times New Roman" w:cs="Times New Roman"/>
          <w:sz w:val="24"/>
          <w:szCs w:val="24"/>
        </w:rPr>
        <w:t xml:space="preserve"> einer Auflösung von 1,8 x 1,8 m pro Pixel zu erstellen. </w:t>
      </w:r>
      <w:r w:rsidRPr="000B4DDC">
        <w:rPr>
          <w:sz w:val="24"/>
          <w:szCs w:val="24"/>
        </w:rPr>
        <w:t xml:space="preserve">Die </w:t>
      </w:r>
      <w:proofErr w:type="spellStart"/>
      <w:r w:rsidRPr="000B4DDC">
        <w:rPr>
          <w:sz w:val="24"/>
          <w:szCs w:val="24"/>
        </w:rPr>
        <w:t>Pearleye</w:t>
      </w:r>
      <w:proofErr w:type="spellEnd"/>
      <w:r w:rsidRPr="000B4DDC">
        <w:rPr>
          <w:sz w:val="24"/>
          <w:szCs w:val="24"/>
        </w:rPr>
        <w:t xml:space="preserve"> P-030 LWIR </w:t>
      </w:r>
      <w:r w:rsidRPr="000B4DDC">
        <w:rPr>
          <w:rFonts w:eastAsia="Times New Roman" w:cs="Times New Roman"/>
          <w:sz w:val="24"/>
          <w:szCs w:val="24"/>
        </w:rPr>
        <w:t xml:space="preserve">ist im langwelligen Spektralbereich von 8.000 bis 14.000 </w:t>
      </w:r>
      <w:proofErr w:type="spellStart"/>
      <w:r w:rsidRPr="000B4DDC">
        <w:rPr>
          <w:rFonts w:eastAsia="Times New Roman" w:cs="Times New Roman"/>
          <w:sz w:val="24"/>
          <w:szCs w:val="24"/>
        </w:rPr>
        <w:t>nm</w:t>
      </w:r>
      <w:proofErr w:type="spellEnd"/>
      <w:r w:rsidRPr="000B4DDC">
        <w:rPr>
          <w:rFonts w:eastAsia="Times New Roman" w:cs="Times New Roman"/>
          <w:sz w:val="24"/>
          <w:szCs w:val="24"/>
        </w:rPr>
        <w:t xml:space="preserve"> sensibel und </w:t>
      </w:r>
      <w:r w:rsidRPr="000B4DDC">
        <w:rPr>
          <w:sz w:val="24"/>
          <w:szCs w:val="24"/>
        </w:rPr>
        <w:t>arbeitet mit einem ungekühlten Mikrobolometer Sensor mit einer</w:t>
      </w:r>
      <w:r>
        <w:rPr>
          <w:sz w:val="24"/>
          <w:szCs w:val="24"/>
        </w:rPr>
        <w:t xml:space="preserve"> Auflösung von</w:t>
      </w:r>
      <w:r w:rsidRPr="000B4DDC">
        <w:rPr>
          <w:sz w:val="24"/>
          <w:szCs w:val="24"/>
        </w:rPr>
        <w:t xml:space="preserve"> 640 x 480 Pixel. Ausgestattet mit einem Temperatur-Referenzelement sowie</w:t>
      </w:r>
      <w:r>
        <w:rPr>
          <w:sz w:val="24"/>
          <w:szCs w:val="24"/>
        </w:rPr>
        <w:t xml:space="preserve"> einer</w:t>
      </w:r>
      <w:r w:rsidRPr="000B4DDC">
        <w:rPr>
          <w:sz w:val="24"/>
          <w:szCs w:val="24"/>
        </w:rPr>
        <w:t xml:space="preserve"> Peltier-Temperaturstabilisierung detektiert die Kamera zuverlässig Temperaturunterschiede. </w:t>
      </w:r>
    </w:p>
    <w:p w14:paraId="5D0EE616" w14:textId="77777777" w:rsidR="003A0D71" w:rsidRPr="000B4DDC" w:rsidRDefault="003A0D71" w:rsidP="003A0D71">
      <w:pPr>
        <w:spacing w:after="0" w:line="240" w:lineRule="auto"/>
        <w:rPr>
          <w:rFonts w:eastAsia="Times New Roman" w:cs="Times New Roman"/>
          <w:sz w:val="24"/>
          <w:szCs w:val="24"/>
        </w:rPr>
      </w:pPr>
    </w:p>
    <w:p w14:paraId="1F9DC418" w14:textId="77777777" w:rsidR="003A0D71" w:rsidRPr="000B4DDC" w:rsidRDefault="003A0D71" w:rsidP="003A0D71">
      <w:pPr>
        <w:spacing w:after="0" w:line="240" w:lineRule="auto"/>
        <w:rPr>
          <w:rFonts w:eastAsia="Times New Roman" w:cs="Times New Roman"/>
          <w:sz w:val="24"/>
          <w:szCs w:val="24"/>
        </w:rPr>
      </w:pPr>
      <w:r w:rsidRPr="000B4DDC">
        <w:rPr>
          <w:rFonts w:eastAsia="Times New Roman" w:cs="Times New Roman"/>
          <w:sz w:val="24"/>
          <w:szCs w:val="24"/>
        </w:rPr>
        <w:t xml:space="preserve">Um die Aufnahmen und Ausschnitte präzise den genauen Bodenstellen zuordnen zu können, wurden zeitgleich hochauflösende Aufnahmen im sichtbaren Bereich erstellt. </w:t>
      </w:r>
      <w:r w:rsidRPr="000B4DDC">
        <w:rPr>
          <w:sz w:val="24"/>
          <w:szCs w:val="24"/>
        </w:rPr>
        <w:t>Die</w:t>
      </w:r>
      <w:r w:rsidRPr="000B4DDC">
        <w:rPr>
          <w:rStyle w:val="Fett"/>
          <w:sz w:val="24"/>
          <w:szCs w:val="24"/>
        </w:rPr>
        <w:t xml:space="preserve"> </w:t>
      </w:r>
      <w:r w:rsidRPr="003A0D71">
        <w:rPr>
          <w:rStyle w:val="Fett"/>
          <w:b w:val="0"/>
          <w:sz w:val="24"/>
          <w:szCs w:val="24"/>
        </w:rPr>
        <w:t>eingesetzte Gigabit Ethernet Kamera</w:t>
      </w:r>
      <w:r w:rsidRPr="000B4DDC">
        <w:rPr>
          <w:sz w:val="24"/>
          <w:szCs w:val="24"/>
        </w:rPr>
        <w:t xml:space="preserve"> Mako G-419 ist mit einem CMOSIS Sensor ausgestattet und liefert mit einer Auflösung von 2048 × 2048 Pixeln und zahlreichen Bildkorrekturfunktionen höchste Bildqualität. </w:t>
      </w:r>
    </w:p>
    <w:p w14:paraId="027887FE" w14:textId="77777777" w:rsidR="003A0D71" w:rsidRPr="000B4DDC" w:rsidRDefault="003A0D71" w:rsidP="003A0D71">
      <w:pPr>
        <w:spacing w:after="0" w:line="240" w:lineRule="auto"/>
        <w:rPr>
          <w:rFonts w:eastAsia="Times New Roman" w:cs="Times New Roman"/>
          <w:sz w:val="24"/>
          <w:szCs w:val="24"/>
        </w:rPr>
      </w:pPr>
    </w:p>
    <w:p w14:paraId="6505C262" w14:textId="77777777" w:rsidR="003A0D71" w:rsidRPr="000B4DDC" w:rsidRDefault="003A0D71" w:rsidP="003A0D71">
      <w:pPr>
        <w:spacing w:after="0" w:line="240" w:lineRule="auto"/>
        <w:rPr>
          <w:rFonts w:eastAsia="Times New Roman" w:cs="Times New Roman"/>
          <w:bCs/>
          <w:sz w:val="24"/>
          <w:szCs w:val="24"/>
        </w:rPr>
      </w:pPr>
      <w:r w:rsidRPr="000B4DDC">
        <w:rPr>
          <w:rFonts w:eastAsia="Times New Roman" w:cs="Times New Roman"/>
          <w:bCs/>
          <w:sz w:val="24"/>
          <w:szCs w:val="24"/>
        </w:rPr>
        <w:t xml:space="preserve">Am Boden wurden die gewonnen Aufnahmen anhand der GPS-Daten sowie mithilfe von charakteristischen Landmarken und fixen Passpunkten exakt </w:t>
      </w:r>
      <w:r>
        <w:rPr>
          <w:rFonts w:eastAsia="Times New Roman" w:cs="Times New Roman"/>
          <w:bCs/>
          <w:sz w:val="24"/>
          <w:szCs w:val="24"/>
        </w:rPr>
        <w:t>georeferenziert</w:t>
      </w:r>
      <w:r w:rsidRPr="000B4DDC">
        <w:rPr>
          <w:rFonts w:eastAsia="Times New Roman" w:cs="Times New Roman"/>
          <w:bCs/>
          <w:sz w:val="24"/>
          <w:szCs w:val="24"/>
        </w:rPr>
        <w:t xml:space="preserve">. „ Das eingesetzte Kameragespann, </w:t>
      </w:r>
      <w:proofErr w:type="spellStart"/>
      <w:r w:rsidRPr="000B4DDC">
        <w:rPr>
          <w:rFonts w:eastAsia="Times New Roman" w:cs="Times New Roman"/>
          <w:bCs/>
          <w:sz w:val="24"/>
          <w:szCs w:val="24"/>
        </w:rPr>
        <w:t>Pearleye</w:t>
      </w:r>
      <w:proofErr w:type="spellEnd"/>
      <w:r w:rsidRPr="000B4DDC">
        <w:rPr>
          <w:rFonts w:eastAsia="Times New Roman" w:cs="Times New Roman"/>
          <w:bCs/>
          <w:sz w:val="24"/>
          <w:szCs w:val="24"/>
        </w:rPr>
        <w:t xml:space="preserve"> für die thermalen Aufnahmen und Mako für hochauflösende </w:t>
      </w:r>
      <w:r>
        <w:rPr>
          <w:rFonts w:eastAsia="Times New Roman" w:cs="Times New Roman"/>
          <w:bCs/>
          <w:sz w:val="24"/>
          <w:szCs w:val="24"/>
        </w:rPr>
        <w:t>Referenzb</w:t>
      </w:r>
      <w:r w:rsidRPr="000B4DDC">
        <w:rPr>
          <w:rFonts w:eastAsia="Times New Roman" w:cs="Times New Roman"/>
          <w:bCs/>
          <w:sz w:val="24"/>
          <w:szCs w:val="24"/>
        </w:rPr>
        <w:t xml:space="preserve">ilder, liefert uns hervorragendes Bildmaterial, das eine sehr genaue Analyse der Verhältnisse am Boden ermöglicht. Insbesondere im Zeitverlauf lassen die Aufnahmen Rückschlüsse auf Problemzonen und deren Ursachen zu“, fasst Immanuel Weber vom AMLS das Ergebnis der thermalen Befliegung zusammen. </w:t>
      </w:r>
    </w:p>
    <w:p w14:paraId="28FF22C4" w14:textId="77777777" w:rsidR="003A0D71" w:rsidRPr="000B4DDC" w:rsidRDefault="003A0D71" w:rsidP="003A0D71">
      <w:pPr>
        <w:spacing w:after="0" w:line="240" w:lineRule="auto"/>
        <w:rPr>
          <w:rFonts w:eastAsia="Times New Roman" w:cs="Times New Roman"/>
          <w:bCs/>
          <w:sz w:val="24"/>
          <w:szCs w:val="24"/>
        </w:rPr>
      </w:pPr>
    </w:p>
    <w:p w14:paraId="5EE578AA" w14:textId="77777777" w:rsidR="003A0D71" w:rsidRPr="000B4DDC" w:rsidRDefault="003A0D71" w:rsidP="003A0D71">
      <w:pPr>
        <w:spacing w:after="0" w:line="240" w:lineRule="auto"/>
        <w:rPr>
          <w:rFonts w:eastAsia="Times New Roman" w:cs="Times New Roman"/>
          <w:bCs/>
          <w:sz w:val="24"/>
          <w:szCs w:val="24"/>
        </w:rPr>
      </w:pPr>
      <w:r w:rsidRPr="000B4DDC">
        <w:rPr>
          <w:rFonts w:eastAsia="Times New Roman" w:cs="Times New Roman"/>
          <w:bCs/>
          <w:sz w:val="24"/>
          <w:szCs w:val="24"/>
        </w:rPr>
        <w:lastRenderedPageBreak/>
        <w:t xml:space="preserve">Mit den Wärmedaten überlagerte Landkarten zeigten beispielweise deutliche Temperaturunterschiede im Wasser je nach Bodenbeschaffenheit der Gezeitenzonen und des Tidenstandes. Signifikante Temperaturunterschiede konnten auch zwischen Feldern mit unterschiedlicher Vegetation oder Nutzung beobachtet werden. </w:t>
      </w:r>
    </w:p>
    <w:p w14:paraId="24530C31" w14:textId="77777777" w:rsidR="003A0D71" w:rsidRPr="000B4DDC" w:rsidRDefault="003A0D71" w:rsidP="003A0D71">
      <w:pPr>
        <w:spacing w:after="0" w:line="240" w:lineRule="auto"/>
        <w:rPr>
          <w:rFonts w:eastAsia="Times New Roman" w:cs="Times New Roman"/>
          <w:bCs/>
          <w:sz w:val="24"/>
          <w:szCs w:val="24"/>
        </w:rPr>
      </w:pPr>
    </w:p>
    <w:p w14:paraId="21078600" w14:textId="77777777" w:rsidR="003A0D71" w:rsidRDefault="003A0D71" w:rsidP="003A0D71">
      <w:pPr>
        <w:spacing w:after="0" w:line="240" w:lineRule="auto"/>
        <w:rPr>
          <w:rFonts w:eastAsia="Times New Roman" w:cs="Times New Roman"/>
          <w:bCs/>
          <w:sz w:val="24"/>
          <w:szCs w:val="24"/>
        </w:rPr>
      </w:pPr>
      <w:r w:rsidRPr="000B4DDC">
        <w:rPr>
          <w:rFonts w:eastAsia="Times New Roman" w:cs="Times New Roman"/>
          <w:bCs/>
          <w:sz w:val="24"/>
          <w:szCs w:val="24"/>
        </w:rPr>
        <w:t xml:space="preserve">Der Erfolg der Befliegung gibt den Forschern Recht. Mit den so gesammelten validen Daten können mathematische Modelle überprüft werden. Diese liefern den Wissenschaftlern eine Grundlage, um effektive Präventions- und Verbesserungsmaßnahmen zu definieren. Der </w:t>
      </w:r>
      <w:proofErr w:type="spellStart"/>
      <w:r w:rsidRPr="000B4DDC">
        <w:rPr>
          <w:rFonts w:eastAsia="Times New Roman" w:cs="Times New Roman"/>
          <w:bCs/>
          <w:sz w:val="24"/>
          <w:szCs w:val="24"/>
        </w:rPr>
        <w:t>Gyrocopter</w:t>
      </w:r>
      <w:proofErr w:type="spellEnd"/>
      <w:r w:rsidRPr="000B4DDC">
        <w:rPr>
          <w:rFonts w:eastAsia="Times New Roman" w:cs="Times New Roman"/>
          <w:bCs/>
          <w:sz w:val="24"/>
          <w:szCs w:val="24"/>
        </w:rPr>
        <w:t xml:space="preserve"> sowie die Kameratechnologie von Alli</w:t>
      </w:r>
      <w:r>
        <w:rPr>
          <w:rFonts w:eastAsia="Times New Roman" w:cs="Times New Roman"/>
          <w:bCs/>
          <w:sz w:val="24"/>
          <w:szCs w:val="24"/>
        </w:rPr>
        <w:t>ed Vision –wird auch in Zukunft</w:t>
      </w:r>
      <w:r w:rsidRPr="000B4DDC">
        <w:rPr>
          <w:rFonts w:eastAsia="Times New Roman" w:cs="Times New Roman"/>
          <w:bCs/>
          <w:sz w:val="24"/>
          <w:szCs w:val="24"/>
        </w:rPr>
        <w:t xml:space="preserve"> </w:t>
      </w:r>
      <w:r>
        <w:rPr>
          <w:rFonts w:eastAsia="Times New Roman" w:cs="Times New Roman"/>
          <w:bCs/>
          <w:sz w:val="24"/>
          <w:szCs w:val="24"/>
        </w:rPr>
        <w:t>zum Einsatz kommen, nicht nur über der sauerstoffarmen</w:t>
      </w:r>
      <w:r w:rsidRPr="000B4DDC">
        <w:rPr>
          <w:rFonts w:eastAsia="Times New Roman" w:cs="Times New Roman"/>
          <w:bCs/>
          <w:sz w:val="24"/>
          <w:szCs w:val="24"/>
        </w:rPr>
        <w:t xml:space="preserve"> </w:t>
      </w:r>
      <w:proofErr w:type="spellStart"/>
      <w:r w:rsidRPr="000B4DDC">
        <w:rPr>
          <w:rFonts w:eastAsia="Times New Roman" w:cs="Times New Roman"/>
          <w:bCs/>
          <w:sz w:val="24"/>
          <w:szCs w:val="24"/>
        </w:rPr>
        <w:t>Tideelbe</w:t>
      </w:r>
      <w:proofErr w:type="spellEnd"/>
      <w:r w:rsidRPr="000B4DDC">
        <w:rPr>
          <w:rFonts w:eastAsia="Times New Roman" w:cs="Times New Roman"/>
          <w:bCs/>
          <w:sz w:val="24"/>
          <w:szCs w:val="24"/>
        </w:rPr>
        <w:t>, auch über anderen Gewässern, deren Sauerstoffgehalt regelmäßig kritische Werte erreicht.</w:t>
      </w:r>
      <w:r>
        <w:rPr>
          <w:rFonts w:eastAsia="Times New Roman" w:cs="Times New Roman"/>
          <w:bCs/>
          <w:sz w:val="24"/>
          <w:szCs w:val="24"/>
        </w:rPr>
        <w:t xml:space="preserve"> </w:t>
      </w:r>
    </w:p>
    <w:p w14:paraId="041A3508" w14:textId="77777777" w:rsidR="003A0D71" w:rsidRPr="000B4DDC" w:rsidRDefault="003A0D71" w:rsidP="003A0D71">
      <w:pPr>
        <w:spacing w:after="0" w:line="240" w:lineRule="auto"/>
        <w:rPr>
          <w:rFonts w:eastAsia="Times New Roman" w:cs="Times New Roman"/>
          <w:bCs/>
          <w:sz w:val="24"/>
          <w:szCs w:val="24"/>
        </w:rPr>
      </w:pPr>
    </w:p>
    <w:p w14:paraId="05DA8B0A" w14:textId="58F0CE89" w:rsidR="001119C4" w:rsidRDefault="001119C4">
      <w:pPr>
        <w:rPr>
          <w:b/>
          <w:sz w:val="20"/>
        </w:rPr>
      </w:pPr>
    </w:p>
    <w:p w14:paraId="620CE3BA" w14:textId="1032BF1E" w:rsidR="00F96362" w:rsidRPr="009D6E61" w:rsidRDefault="00F96362" w:rsidP="00F96362">
      <w:pPr>
        <w:spacing w:line="240" w:lineRule="auto"/>
        <w:rPr>
          <w:b/>
          <w:sz w:val="20"/>
        </w:rPr>
      </w:pPr>
      <w:r w:rsidRPr="009D6E61">
        <w:rPr>
          <w:b/>
          <w:sz w:val="20"/>
        </w:rPr>
        <w:t>Profil von Allied Vision</w:t>
      </w:r>
    </w:p>
    <w:p w14:paraId="2389417F" w14:textId="4FF37282" w:rsidR="00F96362" w:rsidRPr="009D6E61" w:rsidRDefault="00F96362" w:rsidP="00F96362">
      <w:pPr>
        <w:spacing w:line="240" w:lineRule="auto"/>
        <w:rPr>
          <w:sz w:val="20"/>
        </w:rPr>
      </w:pPr>
      <w:r w:rsidRPr="009D6E61">
        <w:rPr>
          <w:sz w:val="20"/>
        </w:rPr>
        <w:t>Seit über 25 Jahren hilft Allied Vision Menschen, mehr zu sehen um mehr zu leisten. Das Unternehmen liefert Kameratechnologie und Bilderfassungslösungen für die industrielle Inspektion, die Wissenschaft, die Medizintechnik, die Verkehrsüberwachung und viele weitere</w:t>
      </w:r>
      <w:r w:rsidR="00E759E1" w:rsidRPr="009D6E61">
        <w:rPr>
          <w:sz w:val="20"/>
        </w:rPr>
        <w:t>n</w:t>
      </w:r>
      <w:r w:rsidRPr="009D6E61">
        <w:rPr>
          <w:sz w:val="20"/>
        </w:rPr>
        <w:t xml:space="preserve"> Anwendungsgebiete der digitalen Bildverarbeitung. Mit einem tiefen Verständnis für die Bedürfnisse seiner Kunden findet Allied Vision eine individuelle Lösung für jede Applikation. So wurde Allied Vision zu einem der weltweit führenden Kamerahersteller für den </w:t>
      </w:r>
      <w:proofErr w:type="spellStart"/>
      <w:r w:rsidRPr="009D6E61">
        <w:rPr>
          <w:sz w:val="20"/>
        </w:rPr>
        <w:t>Machine</w:t>
      </w:r>
      <w:proofErr w:type="spellEnd"/>
      <w:r w:rsidRPr="009D6E61">
        <w:rPr>
          <w:sz w:val="20"/>
        </w:rPr>
        <w:t xml:space="preserve"> Vision Markt. Das Unternehmen hat acht Standorte in Deutschland, Kanada, den USA, Singapur und China und wird von einem Netzwerk von Vertriebspartnern in über 30 Ländern vertreten. </w:t>
      </w:r>
      <w:hyperlink r:id="rId7" w:history="1">
        <w:r w:rsidRPr="009D6E61">
          <w:rPr>
            <w:rStyle w:val="Hyperlink"/>
            <w:color w:val="auto"/>
            <w:sz w:val="20"/>
          </w:rPr>
          <w:t>www.alliedvision.com</w:t>
        </w:r>
      </w:hyperlink>
      <w:r w:rsidRPr="009D6E61">
        <w:rPr>
          <w:sz w:val="20"/>
        </w:rPr>
        <w:t xml:space="preserve"> </w:t>
      </w:r>
    </w:p>
    <w:p w14:paraId="63A26054" w14:textId="77777777" w:rsidR="00F96362" w:rsidRPr="009D6E61" w:rsidRDefault="00F96362" w:rsidP="00F96362">
      <w:pPr>
        <w:spacing w:line="240" w:lineRule="auto"/>
        <w:rPr>
          <w:sz w:val="20"/>
        </w:rPr>
      </w:pPr>
    </w:p>
    <w:p w14:paraId="67566362" w14:textId="77777777" w:rsidR="00F96362" w:rsidRPr="009D6E61" w:rsidRDefault="00F96362" w:rsidP="00F96362">
      <w:pPr>
        <w:spacing w:line="240" w:lineRule="auto"/>
        <w:rPr>
          <w:sz w:val="20"/>
        </w:rPr>
      </w:pPr>
      <w:r w:rsidRPr="009D6E61">
        <w:rPr>
          <w:b/>
          <w:sz w:val="20"/>
        </w:rPr>
        <w:t>Kontakt (Firmenzentrale):</w:t>
      </w:r>
      <w:r w:rsidRPr="009D6E61">
        <w:rPr>
          <w:b/>
          <w:sz w:val="20"/>
        </w:rPr>
        <w:br/>
      </w:r>
      <w:r w:rsidRPr="009D6E61">
        <w:rPr>
          <w:sz w:val="20"/>
        </w:rPr>
        <w:t>Allied Vision Technologies GmbH | Taschenweg 2a | 07646 Stadtroda, Germany</w:t>
      </w:r>
      <w:r w:rsidRPr="009D6E61">
        <w:rPr>
          <w:sz w:val="20"/>
        </w:rPr>
        <w:br/>
        <w:t xml:space="preserve">Tel.: +49 36428/677-0 | Fax: +49 36428/677-24 | </w:t>
      </w:r>
      <w:hyperlink r:id="rId8" w:history="1">
        <w:r w:rsidRPr="009D6E61">
          <w:rPr>
            <w:rStyle w:val="Hyperlink"/>
            <w:color w:val="auto"/>
            <w:sz w:val="20"/>
          </w:rPr>
          <w:t>info@alliedvision.com</w:t>
        </w:r>
      </w:hyperlink>
      <w:r w:rsidRPr="009D6E61">
        <w:rPr>
          <w:sz w:val="20"/>
        </w:rPr>
        <w:t xml:space="preserve"> | </w:t>
      </w:r>
      <w:hyperlink r:id="rId9" w:history="1">
        <w:r w:rsidRPr="009D6E61">
          <w:rPr>
            <w:rStyle w:val="Hyperlink"/>
            <w:color w:val="auto"/>
            <w:sz w:val="20"/>
          </w:rPr>
          <w:t>www.alliedvision.com</w:t>
        </w:r>
      </w:hyperlink>
    </w:p>
    <w:p w14:paraId="782FA3E1" w14:textId="77777777" w:rsidR="00F96362" w:rsidRPr="009D6E61" w:rsidRDefault="00F96362" w:rsidP="00F96362">
      <w:pPr>
        <w:spacing w:line="240" w:lineRule="auto"/>
        <w:rPr>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4502"/>
      </w:tblGrid>
      <w:tr w:rsidR="009D6E61" w:rsidRPr="009D6E61" w14:paraId="0C991597" w14:textId="77777777" w:rsidTr="00B205C8">
        <w:tc>
          <w:tcPr>
            <w:tcW w:w="4606" w:type="dxa"/>
          </w:tcPr>
          <w:p w14:paraId="56AEE38D" w14:textId="77777777" w:rsidR="00F96362" w:rsidRPr="009D6E61" w:rsidRDefault="00F96362" w:rsidP="00B205C8">
            <w:pPr>
              <w:rPr>
                <w:b/>
                <w:sz w:val="20"/>
                <w:lang w:val="en-US"/>
              </w:rPr>
            </w:pPr>
            <w:proofErr w:type="spellStart"/>
            <w:r w:rsidRPr="009D6E61">
              <w:rPr>
                <w:b/>
                <w:sz w:val="20"/>
                <w:lang w:val="en-US"/>
              </w:rPr>
              <w:t>Ansprechpartner</w:t>
            </w:r>
            <w:proofErr w:type="spellEnd"/>
            <w:r w:rsidRPr="009D6E61">
              <w:rPr>
                <w:b/>
                <w:sz w:val="20"/>
                <w:lang w:val="en-US"/>
              </w:rPr>
              <w:t xml:space="preserve"> </w:t>
            </w:r>
            <w:proofErr w:type="spellStart"/>
            <w:r w:rsidRPr="009D6E61">
              <w:rPr>
                <w:b/>
                <w:sz w:val="20"/>
                <w:lang w:val="en-US"/>
              </w:rPr>
              <w:t>für</w:t>
            </w:r>
            <w:proofErr w:type="spellEnd"/>
            <w:r w:rsidRPr="009D6E61">
              <w:rPr>
                <w:b/>
                <w:sz w:val="20"/>
                <w:lang w:val="en-US"/>
              </w:rPr>
              <w:t xml:space="preserve"> die </w:t>
            </w:r>
            <w:proofErr w:type="spellStart"/>
            <w:r w:rsidRPr="009D6E61">
              <w:rPr>
                <w:b/>
                <w:sz w:val="20"/>
                <w:lang w:val="en-US"/>
              </w:rPr>
              <w:t>Medien</w:t>
            </w:r>
            <w:proofErr w:type="spellEnd"/>
            <w:r w:rsidRPr="009D6E61">
              <w:rPr>
                <w:b/>
                <w:sz w:val="20"/>
                <w:lang w:val="en-US"/>
              </w:rPr>
              <w:t>:</w:t>
            </w:r>
          </w:p>
        </w:tc>
        <w:tc>
          <w:tcPr>
            <w:tcW w:w="4606" w:type="dxa"/>
          </w:tcPr>
          <w:p w14:paraId="0E5C78F5" w14:textId="77777777" w:rsidR="00F96362" w:rsidRPr="009D6E61" w:rsidRDefault="00F96362" w:rsidP="00B205C8">
            <w:pPr>
              <w:rPr>
                <w:sz w:val="20"/>
                <w:lang w:val="en-US"/>
              </w:rPr>
            </w:pPr>
          </w:p>
        </w:tc>
      </w:tr>
      <w:tr w:rsidR="009D6E61" w:rsidRPr="009D6E61" w14:paraId="36EDB8ED" w14:textId="77777777" w:rsidTr="00B205C8">
        <w:tc>
          <w:tcPr>
            <w:tcW w:w="4606" w:type="dxa"/>
          </w:tcPr>
          <w:p w14:paraId="67DDF960" w14:textId="2318FF12" w:rsidR="00F96362" w:rsidRPr="009D6E61" w:rsidRDefault="00CF3754" w:rsidP="00B205C8">
            <w:pPr>
              <w:rPr>
                <w:sz w:val="20"/>
                <w:lang w:val="fr-FR"/>
              </w:rPr>
            </w:pPr>
            <w:r>
              <w:rPr>
                <w:sz w:val="20"/>
                <w:lang w:val="fr-FR"/>
              </w:rPr>
              <w:t>Nathalie Többen</w:t>
            </w:r>
          </w:p>
          <w:p w14:paraId="49B4C891" w14:textId="77777777" w:rsidR="00F96362" w:rsidRPr="009D6E61" w:rsidRDefault="00F96362" w:rsidP="00B205C8">
            <w:pPr>
              <w:rPr>
                <w:sz w:val="20"/>
                <w:lang w:val="fr-FR"/>
              </w:rPr>
            </w:pPr>
            <w:proofErr w:type="spellStart"/>
            <w:r w:rsidRPr="009D6E61">
              <w:rPr>
                <w:sz w:val="20"/>
                <w:lang w:val="fr-FR"/>
              </w:rPr>
              <w:t>Allied</w:t>
            </w:r>
            <w:proofErr w:type="spellEnd"/>
            <w:r w:rsidRPr="009D6E61">
              <w:rPr>
                <w:sz w:val="20"/>
                <w:lang w:val="fr-FR"/>
              </w:rPr>
              <w:t xml:space="preserve"> Vision Technologies GmbH</w:t>
            </w:r>
          </w:p>
          <w:p w14:paraId="377F43B5" w14:textId="77777777" w:rsidR="00F96362" w:rsidRPr="009D6E61" w:rsidRDefault="00F96362" w:rsidP="00B205C8">
            <w:pPr>
              <w:rPr>
                <w:sz w:val="20"/>
                <w:lang w:val="en-US"/>
              </w:rPr>
            </w:pPr>
            <w:r w:rsidRPr="009D6E61">
              <w:rPr>
                <w:sz w:val="20"/>
                <w:lang w:val="en-US"/>
              </w:rPr>
              <w:t>Klaus-</w:t>
            </w:r>
            <w:proofErr w:type="spellStart"/>
            <w:r w:rsidRPr="009D6E61">
              <w:rPr>
                <w:sz w:val="20"/>
                <w:lang w:val="en-US"/>
              </w:rPr>
              <w:t>Groth</w:t>
            </w:r>
            <w:proofErr w:type="spellEnd"/>
            <w:r w:rsidRPr="009D6E61">
              <w:rPr>
                <w:sz w:val="20"/>
                <w:lang w:val="en-US"/>
              </w:rPr>
              <w:t>-Str. 1</w:t>
            </w:r>
          </w:p>
          <w:p w14:paraId="28555936" w14:textId="77777777" w:rsidR="00F96362" w:rsidRPr="009D6E61" w:rsidRDefault="00F96362" w:rsidP="00B205C8">
            <w:pPr>
              <w:rPr>
                <w:sz w:val="20"/>
                <w:lang w:val="en-US"/>
              </w:rPr>
            </w:pPr>
            <w:r w:rsidRPr="009D6E61">
              <w:rPr>
                <w:sz w:val="20"/>
                <w:lang w:val="en-US"/>
              </w:rPr>
              <w:t xml:space="preserve">22926 </w:t>
            </w:r>
            <w:proofErr w:type="spellStart"/>
            <w:r w:rsidRPr="009D6E61">
              <w:rPr>
                <w:sz w:val="20"/>
                <w:lang w:val="en-US"/>
              </w:rPr>
              <w:t>Ahrensburg</w:t>
            </w:r>
            <w:proofErr w:type="spellEnd"/>
            <w:r w:rsidRPr="009D6E61">
              <w:rPr>
                <w:sz w:val="20"/>
                <w:lang w:val="en-US"/>
              </w:rPr>
              <w:tab/>
            </w:r>
          </w:p>
          <w:p w14:paraId="6D4C3A04" w14:textId="77777777" w:rsidR="00F96362" w:rsidRPr="009D6E61" w:rsidRDefault="00F96362" w:rsidP="00B205C8">
            <w:pPr>
              <w:rPr>
                <w:sz w:val="20"/>
                <w:lang w:val="en-US"/>
              </w:rPr>
            </w:pPr>
            <w:r w:rsidRPr="009D6E61">
              <w:rPr>
                <w:sz w:val="20"/>
                <w:lang w:val="en-US"/>
              </w:rPr>
              <w:t>Germany</w:t>
            </w:r>
          </w:p>
          <w:p w14:paraId="205A9DA5" w14:textId="7EF715BD" w:rsidR="00F96362" w:rsidRPr="009D6E61" w:rsidRDefault="00CF3754" w:rsidP="00B205C8">
            <w:pPr>
              <w:rPr>
                <w:sz w:val="20"/>
                <w:lang w:val="en-US"/>
              </w:rPr>
            </w:pPr>
            <w:r>
              <w:rPr>
                <w:sz w:val="20"/>
                <w:lang w:val="en-US"/>
              </w:rPr>
              <w:t>Tel.: +49 4102/6688-194</w:t>
            </w:r>
          </w:p>
          <w:p w14:paraId="4F5E95E3" w14:textId="77777777" w:rsidR="00F96362" w:rsidRPr="009D6E61" w:rsidRDefault="00F96362" w:rsidP="00B205C8">
            <w:pPr>
              <w:rPr>
                <w:sz w:val="20"/>
                <w:lang w:val="en-US"/>
              </w:rPr>
            </w:pPr>
            <w:r w:rsidRPr="009D6E61">
              <w:rPr>
                <w:sz w:val="20"/>
                <w:lang w:val="en-US"/>
              </w:rPr>
              <w:t>Fax: +49 4102/6688-10</w:t>
            </w:r>
          </w:p>
          <w:p w14:paraId="7AA90239" w14:textId="4F0962DC" w:rsidR="00F96362" w:rsidRPr="004A1321" w:rsidRDefault="003A0D71" w:rsidP="00B205C8">
            <w:pPr>
              <w:rPr>
                <w:sz w:val="20"/>
                <w:lang w:val="en-US"/>
              </w:rPr>
            </w:pPr>
            <w:hyperlink r:id="rId10" w:history="1">
              <w:r w:rsidR="00CF3754" w:rsidRPr="004A1321">
                <w:rPr>
                  <w:rStyle w:val="Hyperlink"/>
                  <w:color w:val="auto"/>
                  <w:sz w:val="20"/>
                  <w:u w:val="none"/>
                  <w:lang w:val="en-US"/>
                </w:rPr>
                <w:t>nathalie.toebben@alliedvision.com</w:t>
              </w:r>
            </w:hyperlink>
            <w:r w:rsidR="00F96362" w:rsidRPr="004A1321">
              <w:rPr>
                <w:sz w:val="20"/>
                <w:lang w:val="en-US"/>
              </w:rPr>
              <w:t xml:space="preserve"> </w:t>
            </w:r>
          </w:p>
        </w:tc>
        <w:tc>
          <w:tcPr>
            <w:tcW w:w="4606" w:type="dxa"/>
          </w:tcPr>
          <w:p w14:paraId="40C73FF7" w14:textId="77777777" w:rsidR="00F96362" w:rsidRPr="009D6E61" w:rsidRDefault="00F96362" w:rsidP="00B205C8">
            <w:pPr>
              <w:rPr>
                <w:sz w:val="20"/>
                <w:lang w:val="en-US"/>
              </w:rPr>
            </w:pPr>
          </w:p>
        </w:tc>
      </w:tr>
    </w:tbl>
    <w:p w14:paraId="385BEF68" w14:textId="0CF78EED" w:rsidR="00BB3CD0" w:rsidRPr="009D6E61" w:rsidRDefault="00BB3CD0" w:rsidP="00BB3CD0">
      <w:pPr>
        <w:spacing w:line="240" w:lineRule="auto"/>
        <w:rPr>
          <w:sz w:val="20"/>
          <w:lang w:val="en-US"/>
        </w:rPr>
      </w:pPr>
    </w:p>
    <w:sectPr w:rsidR="00BB3CD0" w:rsidRPr="009D6E61">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A23BC" w14:textId="77777777" w:rsidR="00436D1A" w:rsidRDefault="00436D1A" w:rsidP="007457DE">
      <w:pPr>
        <w:spacing w:after="0" w:line="240" w:lineRule="auto"/>
      </w:pPr>
      <w:r>
        <w:separator/>
      </w:r>
    </w:p>
  </w:endnote>
  <w:endnote w:type="continuationSeparator" w:id="0">
    <w:p w14:paraId="23051383" w14:textId="77777777" w:rsidR="00436D1A" w:rsidRDefault="00436D1A"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80386" w14:textId="77777777" w:rsidR="00436D1A" w:rsidRDefault="00436D1A" w:rsidP="007457DE">
      <w:pPr>
        <w:spacing w:after="0" w:line="240" w:lineRule="auto"/>
      </w:pPr>
      <w:r>
        <w:separator/>
      </w:r>
    </w:p>
  </w:footnote>
  <w:footnote w:type="continuationSeparator" w:id="0">
    <w:p w14:paraId="29182547" w14:textId="77777777" w:rsidR="00436D1A" w:rsidRDefault="00436D1A" w:rsidP="0074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886A6" w14:textId="025EDE30" w:rsidR="007457DE" w:rsidRDefault="00F62ACD" w:rsidP="007457DE">
    <w:pPr>
      <w:pStyle w:val="Kopfzeile"/>
      <w:jc w:val="right"/>
    </w:pPr>
    <w:r>
      <w:rPr>
        <w:noProof/>
        <w:lang w:val="en-US"/>
      </w:rPr>
      <w:drawing>
        <wp:inline distT="0" distB="0" distL="0" distR="0" wp14:anchorId="4B2C0D49" wp14:editId="2FE86B08">
          <wp:extent cx="2170430" cy="406400"/>
          <wp:effectExtent l="0" t="0" r="1270" b="0"/>
          <wp:docPr id="1" name="Bild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406400"/>
                  </a:xfrm>
                  <a:prstGeom prst="rect">
                    <a:avLst/>
                  </a:prstGeom>
                  <a:noFill/>
                  <a:ln>
                    <a:noFill/>
                  </a:ln>
                </pic:spPr>
              </pic:pic>
            </a:graphicData>
          </a:graphic>
        </wp:inline>
      </w:drawing>
    </w:r>
  </w:p>
  <w:p w14:paraId="6D623650" w14:textId="77777777" w:rsidR="007457DE" w:rsidRDefault="003A0D71" w:rsidP="007457DE">
    <w:pPr>
      <w:pStyle w:val="Kopfzeile"/>
      <w:jc w:val="right"/>
    </w:pPr>
    <w:r>
      <w:pict w14:anchorId="74067891">
        <v:rect id="_x0000_i1025" style="width:0;height:1.5pt" o:hralign="center" o:hrstd="t" o:hr="t" fillcolor="#a0a0a0" stroked="f"/>
      </w:pict>
    </w:r>
  </w:p>
  <w:p w14:paraId="6BCA9B1D" w14:textId="77777777" w:rsidR="00A66A37" w:rsidRDefault="00A66A37" w:rsidP="007457DE">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8D3CEC"/>
    <w:multiLevelType w:val="hybridMultilevel"/>
    <w:tmpl w:val="D8282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79edbe04-4ccc-4c31-9528-7e9dc48025c6}"/>
  </w:docVars>
  <w:rsids>
    <w:rsidRoot w:val="007457DE"/>
    <w:rsid w:val="00007EC1"/>
    <w:rsid w:val="00022AEA"/>
    <w:rsid w:val="000701E5"/>
    <w:rsid w:val="00095E67"/>
    <w:rsid w:val="000D244B"/>
    <w:rsid w:val="001119C4"/>
    <w:rsid w:val="00134CD3"/>
    <w:rsid w:val="00135427"/>
    <w:rsid w:val="00165AF7"/>
    <w:rsid w:val="00176F50"/>
    <w:rsid w:val="001A7319"/>
    <w:rsid w:val="001F3AAF"/>
    <w:rsid w:val="0025149B"/>
    <w:rsid w:val="00251EE2"/>
    <w:rsid w:val="00283FF1"/>
    <w:rsid w:val="00297BF6"/>
    <w:rsid w:val="002A0495"/>
    <w:rsid w:val="002A5E6B"/>
    <w:rsid w:val="002A7FEA"/>
    <w:rsid w:val="002B2DDD"/>
    <w:rsid w:val="002B3FB8"/>
    <w:rsid w:val="003376A4"/>
    <w:rsid w:val="00352CE2"/>
    <w:rsid w:val="00376662"/>
    <w:rsid w:val="00386328"/>
    <w:rsid w:val="00387281"/>
    <w:rsid w:val="003A0D71"/>
    <w:rsid w:val="003E0B87"/>
    <w:rsid w:val="003F0DA6"/>
    <w:rsid w:val="003F0DED"/>
    <w:rsid w:val="004104F6"/>
    <w:rsid w:val="00436D1A"/>
    <w:rsid w:val="004513EC"/>
    <w:rsid w:val="0045393E"/>
    <w:rsid w:val="0046422A"/>
    <w:rsid w:val="00464463"/>
    <w:rsid w:val="00464B1E"/>
    <w:rsid w:val="004A1321"/>
    <w:rsid w:val="005B6947"/>
    <w:rsid w:val="005C4298"/>
    <w:rsid w:val="005D02FF"/>
    <w:rsid w:val="00601C60"/>
    <w:rsid w:val="00627FE6"/>
    <w:rsid w:val="00630522"/>
    <w:rsid w:val="0063294D"/>
    <w:rsid w:val="00676EAB"/>
    <w:rsid w:val="00681D42"/>
    <w:rsid w:val="00682033"/>
    <w:rsid w:val="00686263"/>
    <w:rsid w:val="006D002C"/>
    <w:rsid w:val="006D3ACE"/>
    <w:rsid w:val="006E0F91"/>
    <w:rsid w:val="00707AA4"/>
    <w:rsid w:val="00735A3E"/>
    <w:rsid w:val="007377D4"/>
    <w:rsid w:val="0074332A"/>
    <w:rsid w:val="007457DE"/>
    <w:rsid w:val="00754222"/>
    <w:rsid w:val="00762B94"/>
    <w:rsid w:val="00764A6A"/>
    <w:rsid w:val="00783C8A"/>
    <w:rsid w:val="00787F7C"/>
    <w:rsid w:val="007B3898"/>
    <w:rsid w:val="007C1B0B"/>
    <w:rsid w:val="007D3DCF"/>
    <w:rsid w:val="008240B7"/>
    <w:rsid w:val="0087377D"/>
    <w:rsid w:val="00880D4B"/>
    <w:rsid w:val="008D4CCB"/>
    <w:rsid w:val="008E2793"/>
    <w:rsid w:val="008E5478"/>
    <w:rsid w:val="00916420"/>
    <w:rsid w:val="00941690"/>
    <w:rsid w:val="00946E29"/>
    <w:rsid w:val="009760D4"/>
    <w:rsid w:val="00990FBF"/>
    <w:rsid w:val="009C3F22"/>
    <w:rsid w:val="009D6E61"/>
    <w:rsid w:val="009E4936"/>
    <w:rsid w:val="009F6F44"/>
    <w:rsid w:val="00A1759F"/>
    <w:rsid w:val="00A66A37"/>
    <w:rsid w:val="00A7340C"/>
    <w:rsid w:val="00A82A32"/>
    <w:rsid w:val="00AA1C2F"/>
    <w:rsid w:val="00AA2C74"/>
    <w:rsid w:val="00AC16BC"/>
    <w:rsid w:val="00AD3558"/>
    <w:rsid w:val="00AD5148"/>
    <w:rsid w:val="00AE12B9"/>
    <w:rsid w:val="00AE1D9E"/>
    <w:rsid w:val="00B0618E"/>
    <w:rsid w:val="00B2632F"/>
    <w:rsid w:val="00B32D55"/>
    <w:rsid w:val="00B7327B"/>
    <w:rsid w:val="00B76FB0"/>
    <w:rsid w:val="00B77B12"/>
    <w:rsid w:val="00BA41E4"/>
    <w:rsid w:val="00BB3CD0"/>
    <w:rsid w:val="00BE5342"/>
    <w:rsid w:val="00C038B1"/>
    <w:rsid w:val="00C05424"/>
    <w:rsid w:val="00C33543"/>
    <w:rsid w:val="00C5637A"/>
    <w:rsid w:val="00C57F8D"/>
    <w:rsid w:val="00C7791D"/>
    <w:rsid w:val="00C82D05"/>
    <w:rsid w:val="00C919B0"/>
    <w:rsid w:val="00CA5D42"/>
    <w:rsid w:val="00CB5143"/>
    <w:rsid w:val="00CC086C"/>
    <w:rsid w:val="00CE454E"/>
    <w:rsid w:val="00CF3754"/>
    <w:rsid w:val="00D11A53"/>
    <w:rsid w:val="00D22446"/>
    <w:rsid w:val="00D34272"/>
    <w:rsid w:val="00D34E56"/>
    <w:rsid w:val="00D87E83"/>
    <w:rsid w:val="00D935AF"/>
    <w:rsid w:val="00DA514F"/>
    <w:rsid w:val="00E6455F"/>
    <w:rsid w:val="00E759E1"/>
    <w:rsid w:val="00EE7829"/>
    <w:rsid w:val="00EF1DB4"/>
    <w:rsid w:val="00F2726C"/>
    <w:rsid w:val="00F34C9F"/>
    <w:rsid w:val="00F62ACD"/>
    <w:rsid w:val="00F96362"/>
    <w:rsid w:val="00FB2FA1"/>
    <w:rsid w:val="00FD4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4:docId w14:val="03F50C02"/>
  <w15:docId w15:val="{69AD7C9C-9D9A-4B5B-A21E-0DD7E7C7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semiHidden/>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Hyperlink">
    <w:name w:val="FollowedHyperlink"/>
    <w:basedOn w:val="Absatz-Standardschriftart"/>
    <w:uiPriority w:val="99"/>
    <w:semiHidden/>
    <w:unhideWhenUsed/>
    <w:rsid w:val="00134CD3"/>
    <w:rPr>
      <w:color w:val="800080" w:themeColor="followedHyperlink"/>
      <w:u w:val="single"/>
    </w:rPr>
  </w:style>
  <w:style w:type="character" w:styleId="Fett">
    <w:name w:val="Strong"/>
    <w:basedOn w:val="Absatz-Standardschriftart"/>
    <w:uiPriority w:val="22"/>
    <w:qFormat/>
    <w:rsid w:val="003A0D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86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liedvisi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athalie.toebben@alliedvision.com" TargetMode="External"/><Relationship Id="rId4" Type="http://schemas.openxmlformats.org/officeDocument/2006/relationships/webSettings" Target="webSettings.xml"/><Relationship Id="rId9" Type="http://schemas.openxmlformats.org/officeDocument/2006/relationships/hyperlink" Target="http://www.allied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6893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Allied Vision Technologies GmbH</Company>
  <LinksUpToDate>false</LinksUpToDate>
  <CharactersWithSpaces>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 Roman</dc:creator>
  <cp:lastModifiedBy>Nathalie Többen</cp:lastModifiedBy>
  <cp:revision>2</cp:revision>
  <cp:lastPrinted>2015-08-31T11:27:00Z</cp:lastPrinted>
  <dcterms:created xsi:type="dcterms:W3CDTF">2015-12-10T14:25:00Z</dcterms:created>
  <dcterms:modified xsi:type="dcterms:W3CDTF">2015-12-10T14:25:00Z</dcterms:modified>
</cp:coreProperties>
</file>