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BE4FF" w14:textId="77777777" w:rsidR="0022153F" w:rsidRDefault="0022153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4234"/>
      </w:tblGrid>
      <w:tr w:rsidR="007457DE" w:rsidRPr="00550091" w14:paraId="514C9D5A" w14:textId="77777777" w:rsidTr="0022153F">
        <w:tc>
          <w:tcPr>
            <w:tcW w:w="4269" w:type="dxa"/>
          </w:tcPr>
          <w:p w14:paraId="697EA59D" w14:textId="77777777" w:rsidR="007457DE" w:rsidRPr="00550091" w:rsidRDefault="005C7DAD" w:rsidP="00AC62BC">
            <w:pPr>
              <w:spacing w:line="276" w:lineRule="auto"/>
              <w:ind w:hanging="108"/>
              <w:rPr>
                <w:b/>
                <w:sz w:val="24"/>
              </w:rPr>
            </w:pPr>
            <w:r w:rsidRPr="00550091">
              <w:rPr>
                <w:b/>
                <w:sz w:val="24"/>
              </w:rPr>
              <w:t>Press</w:t>
            </w:r>
            <w:r w:rsidR="00AC62BC" w:rsidRPr="00550091">
              <w:rPr>
                <w:b/>
                <w:sz w:val="24"/>
              </w:rPr>
              <w:t>emeldung</w:t>
            </w:r>
          </w:p>
        </w:tc>
        <w:tc>
          <w:tcPr>
            <w:tcW w:w="4234" w:type="dxa"/>
          </w:tcPr>
          <w:p w14:paraId="3AA46F3F" w14:textId="69D79D91" w:rsidR="007457DE" w:rsidRPr="00550091" w:rsidRDefault="00445301" w:rsidP="000E78A5">
            <w:pPr>
              <w:spacing w:line="276" w:lineRule="auto"/>
              <w:jc w:val="right"/>
              <w:rPr>
                <w:b/>
                <w:sz w:val="24"/>
              </w:rPr>
            </w:pPr>
            <w:r>
              <w:rPr>
                <w:b/>
                <w:sz w:val="24"/>
              </w:rPr>
              <w:t>07.11</w:t>
            </w:r>
            <w:r w:rsidR="000E78A5">
              <w:rPr>
                <w:b/>
                <w:sz w:val="24"/>
              </w:rPr>
              <w:t>.2016</w:t>
            </w:r>
          </w:p>
        </w:tc>
      </w:tr>
      <w:tr w:rsidR="000E78A5" w:rsidRPr="00550091" w14:paraId="6FB60F38" w14:textId="77777777" w:rsidTr="0022153F">
        <w:tc>
          <w:tcPr>
            <w:tcW w:w="4269" w:type="dxa"/>
          </w:tcPr>
          <w:p w14:paraId="033D5AE5" w14:textId="77777777" w:rsidR="000E78A5" w:rsidRPr="00550091" w:rsidRDefault="000E78A5" w:rsidP="00AC62BC">
            <w:pPr>
              <w:rPr>
                <w:b/>
                <w:sz w:val="24"/>
              </w:rPr>
            </w:pPr>
          </w:p>
        </w:tc>
        <w:tc>
          <w:tcPr>
            <w:tcW w:w="4234" w:type="dxa"/>
          </w:tcPr>
          <w:p w14:paraId="63D4A475" w14:textId="77777777" w:rsidR="000E78A5" w:rsidRPr="00550091" w:rsidRDefault="000E78A5" w:rsidP="008F1620">
            <w:pPr>
              <w:rPr>
                <w:b/>
                <w:sz w:val="24"/>
              </w:rPr>
            </w:pPr>
          </w:p>
        </w:tc>
      </w:tr>
    </w:tbl>
    <w:p w14:paraId="2629802C" w14:textId="77777777" w:rsidR="00A36053" w:rsidRDefault="00E41083" w:rsidP="008F16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rPr>
      </w:pPr>
      <w:r>
        <w:rPr>
          <w:sz w:val="48"/>
        </w:rPr>
        <w:t>Allied Vision</w:t>
      </w:r>
      <w:r w:rsidR="00482220">
        <w:rPr>
          <w:sz w:val="48"/>
        </w:rPr>
        <w:t xml:space="preserve"> präsentiert zur VISION 2016 </w:t>
      </w:r>
      <w:r w:rsidR="00653615">
        <w:rPr>
          <w:sz w:val="48"/>
        </w:rPr>
        <w:br/>
      </w:r>
      <w:r w:rsidR="00482220">
        <w:rPr>
          <w:sz w:val="48"/>
        </w:rPr>
        <w:t xml:space="preserve">9 neue CMOS-Kameras </w:t>
      </w:r>
    </w:p>
    <w:p w14:paraId="3672CBB5" w14:textId="6AA864E5" w:rsidR="00AE4BC7" w:rsidRPr="00550091" w:rsidRDefault="00A36053" w:rsidP="008F16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rPr>
      </w:pPr>
      <w:r w:rsidRPr="00A36053">
        <w:rPr>
          <w:sz w:val="28"/>
          <w:szCs w:val="28"/>
        </w:rPr>
        <w:t xml:space="preserve">9 neue Modelle mit neuesten CMOS-Sensoren und Auflösungen bis 26 Megapixel </w:t>
      </w:r>
    </w:p>
    <w:p w14:paraId="0375E21A" w14:textId="04783890" w:rsidR="004A743E" w:rsidRDefault="00E41083" w:rsidP="0069174A">
      <w:pPr>
        <w:pStyle w:val="bodytext"/>
        <w:spacing w:line="360" w:lineRule="auto"/>
        <w:rPr>
          <w:rFonts w:asciiTheme="minorHAnsi" w:hAnsiTheme="minorHAnsi" w:cs="Arial"/>
          <w:sz w:val="22"/>
          <w:szCs w:val="22"/>
          <w:lang w:val="de-DE"/>
        </w:rPr>
      </w:pPr>
      <w:r w:rsidRPr="0073545E">
        <w:rPr>
          <w:rFonts w:asciiTheme="minorHAnsi" w:hAnsiTheme="minorHAnsi" w:cs="Arial"/>
          <w:i/>
          <w:sz w:val="22"/>
          <w:szCs w:val="22"/>
          <w:lang w:val="de-DE"/>
        </w:rPr>
        <w:t>Stadtroda,</w:t>
      </w:r>
      <w:r w:rsidR="00B46CC1">
        <w:rPr>
          <w:rFonts w:asciiTheme="minorHAnsi" w:hAnsiTheme="minorHAnsi" w:cs="Arial"/>
          <w:i/>
          <w:sz w:val="22"/>
          <w:szCs w:val="22"/>
          <w:lang w:val="de-DE"/>
        </w:rPr>
        <w:t xml:space="preserve"> Stuttgart;</w:t>
      </w:r>
      <w:r w:rsidRPr="0073545E">
        <w:rPr>
          <w:rFonts w:asciiTheme="minorHAnsi" w:hAnsiTheme="minorHAnsi" w:cs="Arial"/>
          <w:i/>
          <w:sz w:val="22"/>
          <w:szCs w:val="22"/>
          <w:lang w:val="de-DE"/>
        </w:rPr>
        <w:t xml:space="preserve"> 7</w:t>
      </w:r>
      <w:r w:rsidR="00AC62BC" w:rsidRPr="0073545E">
        <w:rPr>
          <w:rFonts w:asciiTheme="minorHAnsi" w:hAnsiTheme="minorHAnsi" w:cs="Arial"/>
          <w:i/>
          <w:sz w:val="22"/>
          <w:szCs w:val="22"/>
          <w:lang w:val="de-DE"/>
        </w:rPr>
        <w:t>.</w:t>
      </w:r>
      <w:r w:rsidR="000E78A5" w:rsidRPr="0073545E">
        <w:rPr>
          <w:rFonts w:asciiTheme="minorHAnsi" w:hAnsiTheme="minorHAnsi" w:cs="Arial"/>
          <w:i/>
          <w:sz w:val="22"/>
          <w:szCs w:val="22"/>
          <w:lang w:val="de-DE"/>
        </w:rPr>
        <w:t xml:space="preserve"> </w:t>
      </w:r>
      <w:r w:rsidRPr="0073545E">
        <w:rPr>
          <w:rFonts w:asciiTheme="minorHAnsi" w:hAnsiTheme="minorHAnsi" w:cs="Arial"/>
          <w:i/>
          <w:sz w:val="22"/>
          <w:szCs w:val="22"/>
          <w:lang w:val="de-DE"/>
        </w:rPr>
        <w:t>November</w:t>
      </w:r>
      <w:r w:rsidR="0069174A" w:rsidRPr="0073545E">
        <w:rPr>
          <w:rFonts w:asciiTheme="minorHAnsi" w:hAnsiTheme="minorHAnsi" w:cs="Arial"/>
          <w:i/>
          <w:sz w:val="22"/>
          <w:szCs w:val="22"/>
          <w:lang w:val="de-DE"/>
        </w:rPr>
        <w:t xml:space="preserve"> 2016</w:t>
      </w:r>
      <w:r w:rsidR="0073545E">
        <w:rPr>
          <w:rFonts w:asciiTheme="minorHAnsi" w:hAnsiTheme="minorHAnsi" w:cs="Arial"/>
          <w:sz w:val="22"/>
          <w:szCs w:val="22"/>
          <w:lang w:val="de-DE"/>
        </w:rPr>
        <w:t xml:space="preserve"> -  </w:t>
      </w:r>
      <w:r w:rsidR="00A36053">
        <w:rPr>
          <w:rFonts w:asciiTheme="minorHAnsi" w:hAnsiTheme="minorHAnsi" w:cs="Arial"/>
          <w:sz w:val="22"/>
          <w:szCs w:val="22"/>
          <w:lang w:val="de-DE"/>
        </w:rPr>
        <w:t>Vom 8. - 10. November 2016 präsentiert</w:t>
      </w:r>
      <w:r w:rsidR="00A36053" w:rsidRPr="0097116A">
        <w:rPr>
          <w:rFonts w:asciiTheme="minorHAnsi" w:hAnsiTheme="minorHAnsi" w:cs="Arial"/>
          <w:sz w:val="22"/>
          <w:szCs w:val="22"/>
          <w:lang w:val="de-DE"/>
        </w:rPr>
        <w:t xml:space="preserve"> Allied Vision </w:t>
      </w:r>
      <w:r w:rsidR="00A36053">
        <w:rPr>
          <w:rFonts w:asciiTheme="minorHAnsi" w:hAnsiTheme="minorHAnsi" w:cs="Arial"/>
          <w:sz w:val="22"/>
          <w:szCs w:val="22"/>
          <w:lang w:val="de-DE"/>
        </w:rPr>
        <w:t>a</w:t>
      </w:r>
      <w:r w:rsidR="00A36053" w:rsidRPr="0097116A">
        <w:rPr>
          <w:rFonts w:asciiTheme="minorHAnsi" w:hAnsiTheme="minorHAnsi" w:cs="Arial"/>
          <w:sz w:val="22"/>
          <w:szCs w:val="22"/>
          <w:lang w:val="de-DE"/>
        </w:rPr>
        <w:t xml:space="preserve">uf </w:t>
      </w:r>
      <w:r w:rsidR="00A36053">
        <w:rPr>
          <w:rFonts w:asciiTheme="minorHAnsi" w:hAnsiTheme="minorHAnsi" w:cs="Arial"/>
          <w:sz w:val="22"/>
          <w:szCs w:val="22"/>
          <w:lang w:val="de-DE"/>
        </w:rPr>
        <w:t>der Weltleitmesse der Bildverarbeitung</w:t>
      </w:r>
      <w:r w:rsidR="00A36053" w:rsidRPr="0097116A">
        <w:rPr>
          <w:rFonts w:asciiTheme="minorHAnsi" w:hAnsiTheme="minorHAnsi" w:cs="Arial"/>
          <w:sz w:val="22"/>
          <w:szCs w:val="22"/>
          <w:lang w:val="de-DE"/>
        </w:rPr>
        <w:t xml:space="preserve">  auf dem Messegelände Stuttgart (Halle</w:t>
      </w:r>
      <w:r w:rsidR="00A36053">
        <w:rPr>
          <w:rFonts w:asciiTheme="minorHAnsi" w:hAnsiTheme="minorHAnsi" w:cs="Arial"/>
          <w:sz w:val="22"/>
          <w:szCs w:val="22"/>
          <w:lang w:val="de-DE"/>
        </w:rPr>
        <w:t xml:space="preserve"> 1</w:t>
      </w:r>
      <w:r w:rsidR="00A36053" w:rsidRPr="0097116A">
        <w:rPr>
          <w:rFonts w:asciiTheme="minorHAnsi" w:hAnsiTheme="minorHAnsi" w:cs="Arial"/>
          <w:sz w:val="22"/>
          <w:szCs w:val="22"/>
          <w:lang w:val="de-DE"/>
        </w:rPr>
        <w:t>, Stand</w:t>
      </w:r>
      <w:r w:rsidR="00A36053">
        <w:rPr>
          <w:rFonts w:asciiTheme="minorHAnsi" w:hAnsiTheme="minorHAnsi" w:cs="Arial"/>
          <w:sz w:val="22"/>
          <w:szCs w:val="22"/>
          <w:lang w:val="de-DE"/>
        </w:rPr>
        <w:t xml:space="preserve"> F62</w:t>
      </w:r>
      <w:r w:rsidR="00A36053" w:rsidRPr="0097116A">
        <w:rPr>
          <w:rFonts w:asciiTheme="minorHAnsi" w:hAnsiTheme="minorHAnsi" w:cs="Arial"/>
          <w:sz w:val="22"/>
          <w:szCs w:val="22"/>
          <w:lang w:val="de-DE"/>
        </w:rPr>
        <w:t>)</w:t>
      </w:r>
      <w:r w:rsidR="00A36053">
        <w:rPr>
          <w:rFonts w:asciiTheme="minorHAnsi" w:hAnsiTheme="minorHAnsi" w:cs="Arial"/>
          <w:sz w:val="22"/>
          <w:szCs w:val="22"/>
          <w:lang w:val="de-DE"/>
        </w:rPr>
        <w:t xml:space="preserve"> insgesamt 9 neue Kamera-Modelle und erweitert damit das Angebot an leistungsfähigen</w:t>
      </w:r>
      <w:r w:rsidR="00BC19E4">
        <w:rPr>
          <w:rFonts w:asciiTheme="minorHAnsi" w:hAnsiTheme="minorHAnsi" w:cs="Arial"/>
          <w:sz w:val="22"/>
          <w:szCs w:val="22"/>
          <w:lang w:val="de-DE"/>
        </w:rPr>
        <w:t xml:space="preserve"> </w:t>
      </w:r>
      <w:r w:rsidR="00A36053">
        <w:rPr>
          <w:rFonts w:asciiTheme="minorHAnsi" w:hAnsiTheme="minorHAnsi" w:cs="Arial"/>
          <w:sz w:val="22"/>
          <w:szCs w:val="22"/>
          <w:lang w:val="de-DE"/>
        </w:rPr>
        <w:t>GigE-Vision-Kameras. Von der ultrakompakten Mako-Kamerafamilie über die vielseitige Manta bis hin zur leistungsstarken Prosilica GT werden für verschiedenste Anwendungsbereiche  neue Modelle vorgestellt.</w:t>
      </w:r>
    </w:p>
    <w:p w14:paraId="7C0F5F7F" w14:textId="51A933CF" w:rsidR="00A36053" w:rsidRPr="009871C2" w:rsidRDefault="00926495" w:rsidP="00A36053">
      <w:pPr>
        <w:pStyle w:val="bodytext"/>
        <w:spacing w:line="360" w:lineRule="auto"/>
        <w:rPr>
          <w:rFonts w:asciiTheme="minorHAnsi" w:hAnsiTheme="minorHAnsi" w:cs="Arial"/>
          <w:b/>
          <w:sz w:val="22"/>
          <w:szCs w:val="22"/>
          <w:lang w:val="de-DE"/>
        </w:rPr>
      </w:pPr>
      <w:r>
        <w:rPr>
          <w:rFonts w:asciiTheme="minorHAnsi" w:hAnsiTheme="minorHAnsi" w:cs="Arial"/>
          <w:b/>
          <w:sz w:val="22"/>
          <w:szCs w:val="22"/>
          <w:lang w:val="de-DE"/>
        </w:rPr>
        <w:t>Neue Modelle mit Sony Pregius CMOS-Sensoren</w:t>
      </w:r>
      <w:r w:rsidR="009871C2">
        <w:rPr>
          <w:rFonts w:asciiTheme="minorHAnsi" w:hAnsiTheme="minorHAnsi" w:cs="Arial"/>
          <w:b/>
          <w:sz w:val="22"/>
          <w:szCs w:val="22"/>
          <w:lang w:val="de-DE"/>
        </w:rPr>
        <w:br/>
      </w:r>
      <w:r w:rsidR="00A36053">
        <w:rPr>
          <w:rFonts w:asciiTheme="minorHAnsi" w:hAnsiTheme="minorHAnsi" w:cs="Arial"/>
          <w:sz w:val="22"/>
          <w:szCs w:val="22"/>
          <w:lang w:val="de-DE"/>
        </w:rPr>
        <w:t>Die Manta Kamerafamilie wird um vier neue Modelle mit aktuellster  CMOS-Sensorik</w:t>
      </w:r>
      <w:r w:rsidR="00BC19E4">
        <w:rPr>
          <w:rFonts w:asciiTheme="minorHAnsi" w:hAnsiTheme="minorHAnsi" w:cs="Arial"/>
          <w:sz w:val="22"/>
          <w:szCs w:val="22"/>
          <w:lang w:val="de-DE"/>
        </w:rPr>
        <w:t xml:space="preserve"> der Pregius-</w:t>
      </w:r>
      <w:r w:rsidR="00A36053">
        <w:rPr>
          <w:rFonts w:asciiTheme="minorHAnsi" w:hAnsiTheme="minorHAnsi" w:cs="Arial"/>
          <w:sz w:val="22"/>
          <w:szCs w:val="22"/>
          <w:lang w:val="de-DE"/>
        </w:rPr>
        <w:t xml:space="preserve">Reihe von Sony erweitert. </w:t>
      </w:r>
      <w:r w:rsidR="00A36053" w:rsidRPr="00BA6BA3">
        <w:rPr>
          <w:rFonts w:asciiTheme="minorHAnsi" w:hAnsiTheme="minorHAnsi" w:cs="Arial"/>
          <w:sz w:val="22"/>
          <w:szCs w:val="22"/>
          <w:lang w:val="de-DE"/>
        </w:rPr>
        <w:t>Die neue Manta G-1236 verfügt über den 12,</w:t>
      </w:r>
      <w:r w:rsidR="00A36053">
        <w:rPr>
          <w:rFonts w:asciiTheme="minorHAnsi" w:hAnsiTheme="minorHAnsi" w:cs="Arial"/>
          <w:sz w:val="22"/>
          <w:szCs w:val="22"/>
          <w:lang w:val="de-DE"/>
        </w:rPr>
        <w:t xml:space="preserve">3 </w:t>
      </w:r>
      <w:r w:rsidR="00A36053" w:rsidRPr="00BA6BA3">
        <w:rPr>
          <w:rFonts w:asciiTheme="minorHAnsi" w:hAnsiTheme="minorHAnsi" w:cs="Arial"/>
          <w:sz w:val="22"/>
          <w:szCs w:val="22"/>
          <w:lang w:val="de-DE"/>
        </w:rPr>
        <w:t xml:space="preserve"> Megapixel IMX304 </w:t>
      </w:r>
      <w:r w:rsidR="00A36053">
        <w:rPr>
          <w:rFonts w:asciiTheme="minorHAnsi" w:hAnsiTheme="minorHAnsi" w:cs="Arial"/>
          <w:sz w:val="22"/>
          <w:szCs w:val="22"/>
          <w:lang w:val="de-DE"/>
        </w:rPr>
        <w:t>und die</w:t>
      </w:r>
      <w:r w:rsidR="00A36053" w:rsidRPr="00BA6BA3">
        <w:rPr>
          <w:rFonts w:asciiTheme="minorHAnsi" w:hAnsiTheme="minorHAnsi" w:cs="Arial"/>
          <w:sz w:val="22"/>
          <w:szCs w:val="22"/>
          <w:lang w:val="de-DE"/>
        </w:rPr>
        <w:t xml:space="preserve"> neue Manta G-895 </w:t>
      </w:r>
      <w:r w:rsidR="00A36053">
        <w:rPr>
          <w:rFonts w:asciiTheme="minorHAnsi" w:hAnsiTheme="minorHAnsi" w:cs="Arial"/>
          <w:sz w:val="22"/>
          <w:szCs w:val="22"/>
          <w:lang w:val="de-DE"/>
        </w:rPr>
        <w:t xml:space="preserve">über den </w:t>
      </w:r>
      <w:r w:rsidR="00A36053" w:rsidRPr="00BA6BA3">
        <w:rPr>
          <w:rFonts w:asciiTheme="minorHAnsi" w:hAnsiTheme="minorHAnsi" w:cs="Arial"/>
          <w:sz w:val="22"/>
          <w:szCs w:val="22"/>
          <w:lang w:val="de-DE"/>
        </w:rPr>
        <w:t>8,9 Megapixel  IMX267 Sensor.</w:t>
      </w:r>
      <w:r w:rsidR="00A36053">
        <w:rPr>
          <w:rFonts w:asciiTheme="minorHAnsi" w:hAnsiTheme="minorHAnsi" w:cs="Arial"/>
          <w:sz w:val="22"/>
          <w:szCs w:val="22"/>
          <w:lang w:val="de-DE"/>
        </w:rPr>
        <w:t xml:space="preserve"> Außerdem ist die  Manta G-319 mit dem  IMX265 (3,2 Megapixel) und die Manta G-507 mit dem  IMX264  (5 Megapixel) Sensor ausgestattet. Die CMOS-Sensoren der Sony Pregius-Reihe zeichnen sich durch ihre hohe  Empfindlichkeit und hervorragende Bildqualität aus, die der von vergleichbaren CCD-Sensoren zumindest gleichzusetzen ist. Alle neuen Manta-Modelle</w:t>
      </w:r>
      <w:r w:rsidR="00A36053" w:rsidRPr="00BA6BA3">
        <w:rPr>
          <w:rFonts w:asciiTheme="minorHAnsi" w:hAnsiTheme="minorHAnsi" w:cs="Arial"/>
          <w:sz w:val="22"/>
          <w:szCs w:val="22"/>
          <w:lang w:val="de-DE"/>
        </w:rPr>
        <w:t xml:space="preserve"> </w:t>
      </w:r>
      <w:r w:rsidR="00A36053">
        <w:rPr>
          <w:rFonts w:asciiTheme="minorHAnsi" w:hAnsiTheme="minorHAnsi" w:cs="Arial"/>
          <w:sz w:val="22"/>
          <w:szCs w:val="22"/>
          <w:lang w:val="de-DE"/>
        </w:rPr>
        <w:t>bieten</w:t>
      </w:r>
      <w:r w:rsidR="00A36053" w:rsidRPr="00BA6BA3">
        <w:rPr>
          <w:rFonts w:asciiTheme="minorHAnsi" w:hAnsiTheme="minorHAnsi" w:cs="Arial"/>
          <w:sz w:val="22"/>
          <w:szCs w:val="22"/>
          <w:lang w:val="de-DE"/>
        </w:rPr>
        <w:t xml:space="preserve"> </w:t>
      </w:r>
      <w:r w:rsidR="00A36053">
        <w:rPr>
          <w:rFonts w:asciiTheme="minorHAnsi" w:hAnsiTheme="minorHAnsi" w:cs="Arial"/>
          <w:sz w:val="22"/>
          <w:szCs w:val="22"/>
          <w:lang w:val="de-DE"/>
        </w:rPr>
        <w:t>zudem die</w:t>
      </w:r>
      <w:r w:rsidR="00A36053" w:rsidRPr="00BA6BA3">
        <w:rPr>
          <w:rFonts w:asciiTheme="minorHAnsi" w:hAnsiTheme="minorHAnsi" w:cs="Arial"/>
          <w:sz w:val="22"/>
          <w:szCs w:val="22"/>
          <w:lang w:val="de-DE"/>
        </w:rPr>
        <w:t xml:space="preserve"> </w:t>
      </w:r>
      <w:r w:rsidR="00A36053">
        <w:rPr>
          <w:rFonts w:asciiTheme="minorHAnsi" w:hAnsiTheme="minorHAnsi" w:cs="Arial"/>
          <w:sz w:val="22"/>
          <w:szCs w:val="22"/>
          <w:lang w:val="de-DE"/>
        </w:rPr>
        <w:t>neue Trigger over Ethernet-Funktion</w:t>
      </w:r>
      <w:r w:rsidR="00A36053" w:rsidRPr="00BA6BA3">
        <w:rPr>
          <w:rFonts w:asciiTheme="minorHAnsi" w:hAnsiTheme="minorHAnsi" w:cs="Arial"/>
          <w:sz w:val="22"/>
          <w:szCs w:val="22"/>
          <w:lang w:val="de-DE"/>
        </w:rPr>
        <w:t xml:space="preserve"> (ToE) und können </w:t>
      </w:r>
      <w:r w:rsidR="00A36053">
        <w:rPr>
          <w:rFonts w:asciiTheme="minorHAnsi" w:hAnsiTheme="minorHAnsi" w:cs="Arial"/>
          <w:sz w:val="22"/>
          <w:szCs w:val="22"/>
          <w:lang w:val="de-DE"/>
        </w:rPr>
        <w:t>mittels</w:t>
      </w:r>
      <w:r w:rsidR="00A36053" w:rsidRPr="00BA6BA3">
        <w:rPr>
          <w:rFonts w:asciiTheme="minorHAnsi" w:hAnsiTheme="minorHAnsi" w:cs="Arial"/>
          <w:sz w:val="22"/>
          <w:szCs w:val="22"/>
          <w:lang w:val="de-DE"/>
        </w:rPr>
        <w:t xml:space="preserve"> optionalem</w:t>
      </w:r>
      <w:r w:rsidR="00A36053">
        <w:rPr>
          <w:rFonts w:asciiTheme="minorHAnsi" w:hAnsiTheme="minorHAnsi"/>
          <w:sz w:val="22"/>
          <w:szCs w:val="22"/>
          <w:lang w:val="de-DE"/>
        </w:rPr>
        <w:t xml:space="preserve"> Power-over-</w:t>
      </w:r>
      <w:r w:rsidR="00A36053" w:rsidRPr="00BA6BA3">
        <w:rPr>
          <w:rFonts w:asciiTheme="minorHAnsi" w:hAnsiTheme="minorHAnsi"/>
          <w:sz w:val="22"/>
          <w:szCs w:val="22"/>
          <w:lang w:val="de-DE"/>
        </w:rPr>
        <w:t xml:space="preserve">Ethernet (PoE) </w:t>
      </w:r>
      <w:r w:rsidR="00A36053" w:rsidRPr="00BA6BA3">
        <w:rPr>
          <w:rFonts w:asciiTheme="minorHAnsi" w:hAnsiTheme="minorHAnsi" w:cs="Arial"/>
          <w:sz w:val="22"/>
          <w:szCs w:val="22"/>
          <w:lang w:val="de-DE"/>
        </w:rPr>
        <w:t>über ein einziges Kabel in Bildverarbeitungss</w:t>
      </w:r>
      <w:r w:rsidR="00A36053">
        <w:rPr>
          <w:rFonts w:asciiTheme="minorHAnsi" w:hAnsiTheme="minorHAnsi" w:cs="Arial"/>
          <w:sz w:val="22"/>
          <w:szCs w:val="22"/>
          <w:lang w:val="de-DE"/>
        </w:rPr>
        <w:t>y</w:t>
      </w:r>
      <w:r w:rsidR="00A36053" w:rsidRPr="00BA6BA3">
        <w:rPr>
          <w:rFonts w:asciiTheme="minorHAnsi" w:hAnsiTheme="minorHAnsi" w:cs="Arial"/>
          <w:sz w:val="22"/>
          <w:szCs w:val="22"/>
          <w:lang w:val="de-DE"/>
        </w:rPr>
        <w:t>stem</w:t>
      </w:r>
      <w:r w:rsidR="00A36053">
        <w:rPr>
          <w:rFonts w:asciiTheme="minorHAnsi" w:hAnsiTheme="minorHAnsi" w:cs="Arial"/>
          <w:sz w:val="22"/>
          <w:szCs w:val="22"/>
          <w:lang w:val="de-DE"/>
        </w:rPr>
        <w:t>e</w:t>
      </w:r>
      <w:r w:rsidR="00A36053" w:rsidRPr="00BA6BA3">
        <w:rPr>
          <w:rFonts w:asciiTheme="minorHAnsi" w:hAnsiTheme="minorHAnsi" w:cs="Arial"/>
          <w:sz w:val="22"/>
          <w:szCs w:val="22"/>
          <w:lang w:val="de-DE"/>
        </w:rPr>
        <w:t xml:space="preserve"> eingebunden </w:t>
      </w:r>
      <w:r w:rsidR="00A36053" w:rsidRPr="00BA6BA3">
        <w:rPr>
          <w:rFonts w:asciiTheme="minorHAnsi" w:hAnsiTheme="minorHAnsi"/>
          <w:sz w:val="22"/>
          <w:szCs w:val="22"/>
          <w:lang w:val="de-DE"/>
        </w:rPr>
        <w:t>werden</w:t>
      </w:r>
      <w:r w:rsidR="00A36053" w:rsidRPr="00BA6BA3">
        <w:rPr>
          <w:rFonts w:asciiTheme="minorHAnsi" w:hAnsiTheme="minorHAnsi" w:cs="Arial"/>
          <w:sz w:val="22"/>
          <w:szCs w:val="22"/>
          <w:lang w:val="de-DE"/>
        </w:rPr>
        <w:t>.</w:t>
      </w:r>
    </w:p>
    <w:p w14:paraId="74CF8CC3" w14:textId="731558A2" w:rsidR="00A36053" w:rsidRDefault="00A36053" w:rsidP="00A36053">
      <w:pPr>
        <w:pStyle w:val="bodytext"/>
        <w:spacing w:line="360" w:lineRule="auto"/>
        <w:rPr>
          <w:rFonts w:asciiTheme="minorHAnsi" w:hAnsiTheme="minorHAnsi" w:cs="Arial"/>
          <w:sz w:val="22"/>
          <w:szCs w:val="22"/>
          <w:lang w:val="de-DE"/>
        </w:rPr>
      </w:pPr>
      <w:r>
        <w:rPr>
          <w:rFonts w:asciiTheme="minorHAnsi" w:hAnsiTheme="minorHAnsi" w:cs="Arial"/>
          <w:sz w:val="22"/>
          <w:szCs w:val="22"/>
          <w:lang w:val="de-DE"/>
        </w:rPr>
        <w:t xml:space="preserve">Des Weiteren ist ab </w:t>
      </w:r>
      <w:r w:rsidR="00BC19E4">
        <w:rPr>
          <w:rFonts w:asciiTheme="minorHAnsi" w:hAnsiTheme="minorHAnsi" w:cs="Arial"/>
          <w:sz w:val="22"/>
          <w:szCs w:val="22"/>
          <w:lang w:val="de-DE"/>
        </w:rPr>
        <w:t>jetzt</w:t>
      </w:r>
      <w:r>
        <w:rPr>
          <w:rFonts w:asciiTheme="minorHAnsi" w:hAnsiTheme="minorHAnsi" w:cs="Arial"/>
          <w:sz w:val="22"/>
          <w:szCs w:val="22"/>
          <w:lang w:val="de-DE"/>
        </w:rPr>
        <w:t xml:space="preserve"> auch die kompakte und preisgünstige  Mako-Kamera  mit den </w:t>
      </w:r>
      <w:r w:rsidRPr="00B160F2">
        <w:rPr>
          <w:rFonts w:asciiTheme="minorHAnsi" w:hAnsiTheme="minorHAnsi" w:cs="Arial"/>
          <w:sz w:val="22"/>
          <w:szCs w:val="22"/>
          <w:lang w:val="de-DE"/>
        </w:rPr>
        <w:t>Sony Pregius</w:t>
      </w:r>
      <w:r>
        <w:rPr>
          <w:rFonts w:asciiTheme="minorHAnsi" w:hAnsiTheme="minorHAnsi" w:cs="Arial"/>
          <w:sz w:val="22"/>
          <w:szCs w:val="22"/>
          <w:lang w:val="de-DE"/>
        </w:rPr>
        <w:t xml:space="preserve"> CMOS</w:t>
      </w:r>
      <w:r w:rsidRPr="00B160F2">
        <w:rPr>
          <w:rFonts w:asciiTheme="minorHAnsi" w:hAnsiTheme="minorHAnsi" w:cs="Arial"/>
          <w:sz w:val="22"/>
          <w:szCs w:val="22"/>
          <w:lang w:val="de-DE"/>
        </w:rPr>
        <w:t>-</w:t>
      </w:r>
      <w:r>
        <w:rPr>
          <w:rFonts w:asciiTheme="minorHAnsi" w:hAnsiTheme="minorHAnsi" w:cs="Arial"/>
          <w:sz w:val="22"/>
          <w:szCs w:val="22"/>
          <w:lang w:val="de-DE"/>
        </w:rPr>
        <w:t>Sensoren</w:t>
      </w:r>
      <w:r w:rsidRPr="00B160F2">
        <w:rPr>
          <w:rFonts w:asciiTheme="minorHAnsi" w:hAnsiTheme="minorHAnsi" w:cs="Arial"/>
          <w:sz w:val="22"/>
          <w:szCs w:val="22"/>
          <w:lang w:val="de-DE"/>
        </w:rPr>
        <w:t xml:space="preserve"> IMX26</w:t>
      </w:r>
      <w:r>
        <w:rPr>
          <w:rFonts w:asciiTheme="minorHAnsi" w:hAnsiTheme="minorHAnsi" w:cs="Arial"/>
          <w:sz w:val="22"/>
          <w:szCs w:val="22"/>
          <w:lang w:val="de-DE"/>
        </w:rPr>
        <w:t>4</w:t>
      </w:r>
      <w:r w:rsidRPr="00B160F2">
        <w:rPr>
          <w:rFonts w:asciiTheme="minorHAnsi" w:hAnsiTheme="minorHAnsi" w:cs="Arial"/>
          <w:sz w:val="22"/>
          <w:szCs w:val="22"/>
          <w:lang w:val="de-DE"/>
        </w:rPr>
        <w:t xml:space="preserve"> </w:t>
      </w:r>
      <w:r>
        <w:rPr>
          <w:rFonts w:asciiTheme="minorHAnsi" w:hAnsiTheme="minorHAnsi" w:cs="Arial"/>
          <w:sz w:val="22"/>
          <w:szCs w:val="22"/>
          <w:lang w:val="de-DE"/>
        </w:rPr>
        <w:t xml:space="preserve">(Mako G-507) und </w:t>
      </w:r>
      <w:r w:rsidRPr="00B160F2">
        <w:rPr>
          <w:rFonts w:asciiTheme="minorHAnsi" w:hAnsiTheme="minorHAnsi" w:cs="Arial"/>
          <w:sz w:val="22"/>
          <w:szCs w:val="22"/>
          <w:lang w:val="de-DE"/>
        </w:rPr>
        <w:t>IMX26</w:t>
      </w:r>
      <w:r>
        <w:rPr>
          <w:rFonts w:asciiTheme="minorHAnsi" w:hAnsiTheme="minorHAnsi" w:cs="Arial"/>
          <w:sz w:val="22"/>
          <w:szCs w:val="22"/>
          <w:lang w:val="de-DE"/>
        </w:rPr>
        <w:t xml:space="preserve">5 (Mako G-319) erhältlich. </w:t>
      </w:r>
    </w:p>
    <w:p w14:paraId="538AEFCD" w14:textId="55709E0D" w:rsidR="00D94A41" w:rsidRPr="00A36053" w:rsidRDefault="00926495" w:rsidP="00D94A41">
      <w:pPr>
        <w:pStyle w:val="bodytext"/>
        <w:spacing w:before="0" w:beforeAutospacing="0" w:after="0" w:afterAutospacing="0" w:line="360" w:lineRule="auto"/>
        <w:rPr>
          <w:rFonts w:asciiTheme="minorHAnsi" w:hAnsiTheme="minorHAnsi"/>
          <w:sz w:val="22"/>
          <w:szCs w:val="22"/>
          <w:lang w:val="de-DE"/>
        </w:rPr>
      </w:pPr>
      <w:r>
        <w:rPr>
          <w:rFonts w:asciiTheme="minorHAnsi" w:hAnsiTheme="minorHAnsi"/>
          <w:b/>
          <w:sz w:val="22"/>
          <w:szCs w:val="22"/>
          <w:lang w:val="de-DE"/>
        </w:rPr>
        <w:t>Hochauflösende Kameras mit CMOS-Sensorik von OnSemi</w:t>
      </w:r>
      <w:r w:rsidR="00DC3902">
        <w:rPr>
          <w:rFonts w:asciiTheme="minorHAnsi" w:hAnsiTheme="minorHAnsi"/>
          <w:b/>
          <w:sz w:val="22"/>
          <w:szCs w:val="22"/>
          <w:lang w:val="de-DE"/>
        </w:rPr>
        <w:br/>
      </w:r>
      <w:r w:rsidR="00A36053">
        <w:rPr>
          <w:rFonts w:asciiTheme="minorHAnsi" w:hAnsiTheme="minorHAnsi"/>
          <w:sz w:val="22"/>
          <w:szCs w:val="22"/>
          <w:lang w:val="de-DE"/>
        </w:rPr>
        <w:t xml:space="preserve">Mit drei neuen Modellen der leistungsstarken Prosilica GT-Kamera stellt Allied Vision auf dem VISION-Stand weitere Produkthighlights für anspruchsvolle, hochauflösende Bildverarbeitungslösungen vor. </w:t>
      </w:r>
      <w:r w:rsidR="00BC19E4">
        <w:rPr>
          <w:rFonts w:asciiTheme="minorHAnsi" w:hAnsiTheme="minorHAnsi"/>
          <w:sz w:val="22"/>
          <w:szCs w:val="22"/>
          <w:lang w:val="de-DE"/>
        </w:rPr>
        <w:t>Ausgestattet</w:t>
      </w:r>
      <w:r w:rsidR="00A36053">
        <w:rPr>
          <w:rFonts w:asciiTheme="minorHAnsi" w:hAnsiTheme="minorHAnsi"/>
          <w:sz w:val="22"/>
          <w:szCs w:val="22"/>
          <w:lang w:val="de-DE"/>
        </w:rPr>
        <w:t xml:space="preserve"> sind die neuen Modelle mit Global Shutter CMOS-Sensoren von ON Semiconductor. Die 26,2 Megapixel Prosilica GT5120</w:t>
      </w:r>
      <w:r w:rsidR="00A36053" w:rsidRPr="007E015F">
        <w:rPr>
          <w:rFonts w:asciiTheme="minorHAnsi" w:hAnsiTheme="minorHAnsi"/>
          <w:sz w:val="22"/>
          <w:szCs w:val="22"/>
          <w:lang w:val="de-DE"/>
        </w:rPr>
        <w:t xml:space="preserve"> </w:t>
      </w:r>
      <w:r w:rsidR="00A36053">
        <w:rPr>
          <w:rFonts w:asciiTheme="minorHAnsi" w:hAnsiTheme="minorHAnsi"/>
          <w:sz w:val="22"/>
          <w:szCs w:val="22"/>
          <w:lang w:val="de-DE"/>
        </w:rPr>
        <w:t xml:space="preserve">Kamera ist mit dem </w:t>
      </w:r>
      <w:r w:rsidR="00A36053">
        <w:rPr>
          <w:rFonts w:asciiTheme="minorHAnsi" w:hAnsiTheme="minorHAnsi"/>
          <w:sz w:val="22"/>
          <w:szCs w:val="22"/>
          <w:lang w:val="de-DE"/>
        </w:rPr>
        <w:lastRenderedPageBreak/>
        <w:t>Python 25k Sensor ausgestattet, die 16,7 Megapixel Prosilica GT4096 mit dem Python 16k Sensor und die 12,5 Megapixel Prosilica GT4090 mit dem Python 12k Sensor. Mit diesen neuen Modellen baut Allied Vision seine führende Position auf dem Segment der hochwertigen, hochauflösenden Kameras weiter aus.</w:t>
      </w:r>
    </w:p>
    <w:p w14:paraId="57A04A01" w14:textId="77777777" w:rsidR="00A36053" w:rsidRDefault="00A36053" w:rsidP="00A36053">
      <w:pPr>
        <w:tabs>
          <w:tab w:val="left" w:pos="708"/>
          <w:tab w:val="left" w:pos="1416"/>
          <w:tab w:val="left" w:pos="2124"/>
          <w:tab w:val="left" w:pos="2832"/>
          <w:tab w:val="left" w:pos="3540"/>
          <w:tab w:val="left" w:pos="4248"/>
          <w:tab w:val="left" w:pos="4956"/>
          <w:tab w:val="left" w:pos="7080"/>
          <w:tab w:val="left" w:pos="7788"/>
          <w:tab w:val="left" w:pos="8496"/>
        </w:tabs>
        <w:spacing w:after="0" w:line="360" w:lineRule="auto"/>
        <w:rPr>
          <w:rFonts w:cs="Arial"/>
        </w:rPr>
      </w:pPr>
    </w:p>
    <w:p w14:paraId="5C6C4D9C" w14:textId="41EA414C" w:rsidR="00926495" w:rsidRPr="00926495" w:rsidRDefault="00926495" w:rsidP="00A36053">
      <w:pPr>
        <w:tabs>
          <w:tab w:val="left" w:pos="708"/>
          <w:tab w:val="left" w:pos="1416"/>
          <w:tab w:val="left" w:pos="2124"/>
          <w:tab w:val="left" w:pos="2832"/>
          <w:tab w:val="left" w:pos="3540"/>
          <w:tab w:val="left" w:pos="4248"/>
          <w:tab w:val="left" w:pos="4956"/>
          <w:tab w:val="left" w:pos="7080"/>
          <w:tab w:val="left" w:pos="7788"/>
          <w:tab w:val="left" w:pos="8496"/>
        </w:tabs>
        <w:spacing w:after="0" w:line="360" w:lineRule="auto"/>
        <w:rPr>
          <w:rFonts w:cs="Arial"/>
          <w:b/>
        </w:rPr>
      </w:pPr>
      <w:r w:rsidRPr="00926495">
        <w:rPr>
          <w:rFonts w:cs="Arial"/>
          <w:b/>
        </w:rPr>
        <w:t>Vorteile neuester CMOS-Sensortechnologie</w:t>
      </w:r>
    </w:p>
    <w:p w14:paraId="3B43E9FF" w14:textId="35EB3B1E" w:rsidR="00A36053" w:rsidRDefault="00A36053" w:rsidP="00A36053">
      <w:pPr>
        <w:tabs>
          <w:tab w:val="left" w:pos="708"/>
          <w:tab w:val="left" w:pos="1416"/>
          <w:tab w:val="left" w:pos="2124"/>
          <w:tab w:val="left" w:pos="2832"/>
          <w:tab w:val="left" w:pos="3540"/>
          <w:tab w:val="left" w:pos="4248"/>
          <w:tab w:val="left" w:pos="4956"/>
          <w:tab w:val="left" w:pos="7080"/>
          <w:tab w:val="left" w:pos="7788"/>
          <w:tab w:val="left" w:pos="8496"/>
        </w:tabs>
        <w:spacing w:after="0" w:line="360" w:lineRule="auto"/>
      </w:pPr>
      <w:r>
        <w:rPr>
          <w:rFonts w:cs="Arial"/>
        </w:rPr>
        <w:t>Allied Vision bietet mit d</w:t>
      </w:r>
      <w:r w:rsidRPr="00D94A41">
        <w:rPr>
          <w:rFonts w:cs="Arial"/>
        </w:rPr>
        <w:t xml:space="preserve">er Erweiterung </w:t>
      </w:r>
      <w:r>
        <w:rPr>
          <w:rFonts w:cs="Arial"/>
        </w:rPr>
        <w:t>seines</w:t>
      </w:r>
      <w:r w:rsidRPr="00D94A41">
        <w:rPr>
          <w:rFonts w:cs="Arial"/>
        </w:rPr>
        <w:t xml:space="preserve"> Produktportfolios für </w:t>
      </w:r>
      <w:r>
        <w:rPr>
          <w:rFonts w:cs="Arial"/>
        </w:rPr>
        <w:t>verschiedenste</w:t>
      </w:r>
      <w:r w:rsidRPr="00D94A41">
        <w:rPr>
          <w:rFonts w:cs="Arial"/>
        </w:rPr>
        <w:t xml:space="preserve"> Ansprüche und Anwendungsbereiche Kameras mit </w:t>
      </w:r>
      <w:r>
        <w:rPr>
          <w:rFonts w:cs="Arial"/>
        </w:rPr>
        <w:t xml:space="preserve"> state-of-the-art </w:t>
      </w:r>
      <w:r w:rsidRPr="00D94A41">
        <w:rPr>
          <w:rFonts w:cs="Arial"/>
        </w:rPr>
        <w:t xml:space="preserve"> Global Shutter CMOS-Sensor</w:t>
      </w:r>
      <w:r>
        <w:rPr>
          <w:rFonts w:cs="Arial"/>
        </w:rPr>
        <w:t>technologie an</w:t>
      </w:r>
      <w:r w:rsidRPr="00D94A41">
        <w:rPr>
          <w:rFonts w:cs="Arial"/>
        </w:rPr>
        <w:t xml:space="preserve">. </w:t>
      </w:r>
      <w:r>
        <w:t>Dabei übertreffen die neuen G</w:t>
      </w:r>
      <w:r w:rsidRPr="00D94A41">
        <w:t xml:space="preserve">lobal Shutter Sensoren </w:t>
      </w:r>
      <w:r>
        <w:t xml:space="preserve">von Sony </w:t>
      </w:r>
      <w:r w:rsidRPr="00D94A41">
        <w:t xml:space="preserve"> bisher verfügbare CMOS-Sensoren durch ihre hohe Sättigungskapazität bei gleichzeitig geringem Bildrauschen und zeichnen sich somit durch einen außerordentlichen Dynamikbereich aus.  Dank ihrer herausragenden Bildqualität sind die neuen Kameramodelle daher bestens geeignete Kandidaten, um CCD-Kameras mit gleicher Auflösung und optischem Format zu ersetzen.</w:t>
      </w:r>
    </w:p>
    <w:p w14:paraId="5AD5556B" w14:textId="77777777" w:rsidR="00A36053" w:rsidRDefault="00A36053" w:rsidP="00A36053">
      <w:pPr>
        <w:tabs>
          <w:tab w:val="left" w:pos="708"/>
          <w:tab w:val="left" w:pos="1416"/>
          <w:tab w:val="left" w:pos="2124"/>
          <w:tab w:val="left" w:pos="2832"/>
          <w:tab w:val="left" w:pos="3540"/>
          <w:tab w:val="left" w:pos="4248"/>
          <w:tab w:val="left" w:pos="4956"/>
          <w:tab w:val="left" w:pos="7080"/>
          <w:tab w:val="left" w:pos="7788"/>
          <w:tab w:val="left" w:pos="8496"/>
        </w:tabs>
        <w:spacing w:after="0" w:line="360" w:lineRule="auto"/>
      </w:pPr>
      <w:r>
        <w:t>Die neuen hochauflösenden Python CMOS-Sensoren von On Semi haben gegenüber vergleichbarer CCD Sensorik nicht nur einen klaren Kostenvorteil. Sie sind auch die ersten hochauflösenden Sensoren, die optional als NIR-Version mit erhöhter Empfindlichkeit im Nahinfrarotbereich verfügbar sind.</w:t>
      </w:r>
    </w:p>
    <w:p w14:paraId="7C65F648" w14:textId="2D015A1C" w:rsidR="00321047" w:rsidRPr="00653615" w:rsidRDefault="00321047" w:rsidP="0069174A">
      <w:pPr>
        <w:pStyle w:val="bodytext"/>
        <w:spacing w:line="360" w:lineRule="auto"/>
        <w:rPr>
          <w:rFonts w:asciiTheme="minorHAnsi" w:hAnsiTheme="minorHAnsi" w:cs="Arial"/>
          <w:b/>
          <w:sz w:val="22"/>
          <w:szCs w:val="22"/>
          <w:lang w:val="de-DE"/>
        </w:rPr>
      </w:pPr>
      <w:r w:rsidRPr="00653615">
        <w:rPr>
          <w:rFonts w:asciiTheme="minorHAnsi" w:hAnsiTheme="minorHAnsi" w:cs="Arial"/>
          <w:b/>
          <w:sz w:val="22"/>
          <w:szCs w:val="22"/>
          <w:lang w:val="de-DE"/>
        </w:rPr>
        <w:t>Kameraneuheiten im Überblick:</w:t>
      </w:r>
    </w:p>
    <w:tbl>
      <w:tblPr>
        <w:tblStyle w:val="Gitternetztabelle4Akzent2"/>
        <w:tblW w:w="0" w:type="auto"/>
        <w:tblLook w:val="04A0" w:firstRow="1" w:lastRow="0" w:firstColumn="1" w:lastColumn="0" w:noHBand="0" w:noVBand="1"/>
      </w:tblPr>
      <w:tblGrid>
        <w:gridCol w:w="1838"/>
        <w:gridCol w:w="2126"/>
        <w:gridCol w:w="1701"/>
        <w:gridCol w:w="1129"/>
        <w:gridCol w:w="1699"/>
      </w:tblGrid>
      <w:tr w:rsidR="00321047" w14:paraId="254508C3" w14:textId="77777777" w:rsidTr="006536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F40F0C5" w14:textId="14FDA90D" w:rsidR="00321047" w:rsidRDefault="00321047" w:rsidP="0069174A">
            <w:pPr>
              <w:pStyle w:val="bodytext"/>
              <w:spacing w:line="360" w:lineRule="auto"/>
              <w:rPr>
                <w:rFonts w:asciiTheme="minorHAnsi" w:hAnsiTheme="minorHAnsi" w:cs="Arial"/>
                <w:sz w:val="22"/>
                <w:szCs w:val="22"/>
                <w:lang w:val="de-DE"/>
              </w:rPr>
            </w:pPr>
            <w:r>
              <w:rPr>
                <w:rFonts w:asciiTheme="minorHAnsi" w:hAnsiTheme="minorHAnsi" w:cs="Arial"/>
                <w:sz w:val="22"/>
                <w:szCs w:val="22"/>
                <w:lang w:val="de-DE"/>
              </w:rPr>
              <w:t>Modell</w:t>
            </w:r>
          </w:p>
        </w:tc>
        <w:tc>
          <w:tcPr>
            <w:tcW w:w="2126" w:type="dxa"/>
          </w:tcPr>
          <w:p w14:paraId="69617AB9" w14:textId="5EE63C45" w:rsidR="00321047" w:rsidRDefault="00321047" w:rsidP="0069174A">
            <w:pPr>
              <w:pStyle w:val="bodytext"/>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lang w:val="de-DE"/>
              </w:rPr>
            </w:pPr>
            <w:r>
              <w:rPr>
                <w:rFonts w:asciiTheme="minorHAnsi" w:hAnsiTheme="minorHAnsi" w:cs="Arial"/>
                <w:sz w:val="22"/>
                <w:szCs w:val="22"/>
                <w:lang w:val="de-DE"/>
              </w:rPr>
              <w:t>Sensor</w:t>
            </w:r>
          </w:p>
        </w:tc>
        <w:tc>
          <w:tcPr>
            <w:tcW w:w="1701" w:type="dxa"/>
          </w:tcPr>
          <w:p w14:paraId="5BADFE25" w14:textId="681FDD8A" w:rsidR="00321047" w:rsidRDefault="00321047" w:rsidP="0069174A">
            <w:pPr>
              <w:pStyle w:val="bodytext"/>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lang w:val="de-DE"/>
              </w:rPr>
            </w:pPr>
            <w:r>
              <w:rPr>
                <w:rFonts w:asciiTheme="minorHAnsi" w:hAnsiTheme="minorHAnsi" w:cs="Arial"/>
                <w:sz w:val="22"/>
                <w:szCs w:val="22"/>
                <w:lang w:val="de-DE"/>
              </w:rPr>
              <w:t>Auflösung</w:t>
            </w:r>
          </w:p>
        </w:tc>
        <w:tc>
          <w:tcPr>
            <w:tcW w:w="1129" w:type="dxa"/>
          </w:tcPr>
          <w:p w14:paraId="3CFBC3B5" w14:textId="61E5C86E" w:rsidR="00321047" w:rsidRDefault="00321047" w:rsidP="0069174A">
            <w:pPr>
              <w:pStyle w:val="bodytext"/>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lang w:val="de-DE"/>
              </w:rPr>
            </w:pPr>
            <w:r>
              <w:rPr>
                <w:rFonts w:asciiTheme="minorHAnsi" w:hAnsiTheme="minorHAnsi" w:cs="Arial"/>
                <w:sz w:val="22"/>
                <w:szCs w:val="22"/>
                <w:lang w:val="de-DE"/>
              </w:rPr>
              <w:t>Bildrate</w:t>
            </w:r>
          </w:p>
        </w:tc>
        <w:tc>
          <w:tcPr>
            <w:tcW w:w="1699" w:type="dxa"/>
          </w:tcPr>
          <w:p w14:paraId="218FD0AC" w14:textId="4AE2E6E7" w:rsidR="00321047" w:rsidRDefault="00321047" w:rsidP="0069174A">
            <w:pPr>
              <w:pStyle w:val="bodytext"/>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lang w:val="de-DE"/>
              </w:rPr>
            </w:pPr>
            <w:r>
              <w:rPr>
                <w:rFonts w:asciiTheme="minorHAnsi" w:hAnsiTheme="minorHAnsi" w:cs="Arial"/>
                <w:sz w:val="22"/>
                <w:szCs w:val="22"/>
                <w:lang w:val="de-DE"/>
              </w:rPr>
              <w:t>Verfügbarkeit</w:t>
            </w:r>
          </w:p>
        </w:tc>
      </w:tr>
      <w:tr w:rsidR="00653615" w14:paraId="6B2ADECC" w14:textId="77777777" w:rsidTr="0065361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646DF61B" w14:textId="178066A0" w:rsidR="00321047" w:rsidRDefault="00321047" w:rsidP="00445301">
            <w:pPr>
              <w:pStyle w:val="bodytext"/>
              <w:spacing w:before="0" w:beforeAutospacing="0" w:after="0" w:afterAutospacing="0" w:line="360" w:lineRule="auto"/>
              <w:rPr>
                <w:rFonts w:asciiTheme="minorHAnsi" w:hAnsiTheme="minorHAnsi" w:cs="Arial"/>
                <w:sz w:val="22"/>
                <w:szCs w:val="22"/>
                <w:lang w:val="de-DE"/>
              </w:rPr>
            </w:pPr>
            <w:r>
              <w:rPr>
                <w:rFonts w:asciiTheme="minorHAnsi" w:hAnsiTheme="minorHAnsi" w:cs="Arial"/>
                <w:sz w:val="22"/>
                <w:szCs w:val="22"/>
                <w:lang w:val="de-DE"/>
              </w:rPr>
              <w:t>Mako G-319</w:t>
            </w:r>
          </w:p>
        </w:tc>
        <w:tc>
          <w:tcPr>
            <w:tcW w:w="2126" w:type="dxa"/>
          </w:tcPr>
          <w:p w14:paraId="69875EC5" w14:textId="2C5AF6C0" w:rsidR="00321047" w:rsidRDefault="00321047" w:rsidP="00445301">
            <w:pPr>
              <w:pStyle w:val="bodytext"/>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de-DE"/>
              </w:rPr>
            </w:pPr>
            <w:r>
              <w:rPr>
                <w:rFonts w:asciiTheme="minorHAnsi" w:hAnsiTheme="minorHAnsi" w:cs="Arial"/>
                <w:sz w:val="22"/>
                <w:szCs w:val="22"/>
                <w:lang w:val="de-DE"/>
              </w:rPr>
              <w:t>Sony IMX265</w:t>
            </w:r>
          </w:p>
        </w:tc>
        <w:tc>
          <w:tcPr>
            <w:tcW w:w="1701" w:type="dxa"/>
          </w:tcPr>
          <w:p w14:paraId="094B9A2A" w14:textId="42A7EA25" w:rsidR="00321047" w:rsidRDefault="00321047" w:rsidP="00445301">
            <w:pPr>
              <w:pStyle w:val="bodytext"/>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de-DE"/>
              </w:rPr>
            </w:pPr>
            <w:r>
              <w:rPr>
                <w:rFonts w:asciiTheme="minorHAnsi" w:hAnsiTheme="minorHAnsi" w:cs="Arial"/>
                <w:sz w:val="22"/>
                <w:szCs w:val="22"/>
                <w:lang w:val="de-DE"/>
              </w:rPr>
              <w:t>3</w:t>
            </w:r>
            <w:r w:rsidR="00A35C1B">
              <w:rPr>
                <w:rFonts w:asciiTheme="minorHAnsi" w:hAnsiTheme="minorHAnsi" w:cs="Arial"/>
                <w:sz w:val="22"/>
                <w:szCs w:val="22"/>
                <w:lang w:val="de-DE"/>
              </w:rPr>
              <w:t>,2</w:t>
            </w:r>
            <w:r>
              <w:rPr>
                <w:rFonts w:asciiTheme="minorHAnsi" w:hAnsiTheme="minorHAnsi" w:cs="Arial"/>
                <w:sz w:val="22"/>
                <w:szCs w:val="22"/>
                <w:lang w:val="de-DE"/>
              </w:rPr>
              <w:t xml:space="preserve"> Megapixel</w:t>
            </w:r>
          </w:p>
        </w:tc>
        <w:tc>
          <w:tcPr>
            <w:tcW w:w="1129" w:type="dxa"/>
          </w:tcPr>
          <w:p w14:paraId="3465F4A1" w14:textId="01A12BA7" w:rsidR="00321047" w:rsidRDefault="00321047" w:rsidP="00445301">
            <w:pPr>
              <w:pStyle w:val="bodytext"/>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de-DE"/>
              </w:rPr>
            </w:pPr>
            <w:r>
              <w:rPr>
                <w:rFonts w:asciiTheme="minorHAnsi" w:hAnsiTheme="minorHAnsi" w:cs="Arial"/>
                <w:sz w:val="22"/>
                <w:szCs w:val="22"/>
                <w:lang w:val="de-DE"/>
              </w:rPr>
              <w:t>37 fps</w:t>
            </w:r>
          </w:p>
        </w:tc>
        <w:tc>
          <w:tcPr>
            <w:tcW w:w="1699" w:type="dxa"/>
          </w:tcPr>
          <w:p w14:paraId="4666A73E" w14:textId="704C5352" w:rsidR="00321047" w:rsidRDefault="00321047" w:rsidP="00445301">
            <w:pPr>
              <w:pStyle w:val="bodytext"/>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de-DE"/>
              </w:rPr>
            </w:pPr>
            <w:r>
              <w:rPr>
                <w:rFonts w:asciiTheme="minorHAnsi" w:hAnsiTheme="minorHAnsi" w:cs="Arial"/>
                <w:sz w:val="22"/>
                <w:szCs w:val="22"/>
                <w:lang w:val="de-DE"/>
              </w:rPr>
              <w:t>Ab sofort</w:t>
            </w:r>
          </w:p>
        </w:tc>
      </w:tr>
      <w:tr w:rsidR="00321047" w14:paraId="4D807825" w14:textId="77777777" w:rsidTr="00653615">
        <w:trPr>
          <w:trHeight w:val="283"/>
        </w:trPr>
        <w:tc>
          <w:tcPr>
            <w:cnfStyle w:val="001000000000" w:firstRow="0" w:lastRow="0" w:firstColumn="1" w:lastColumn="0" w:oddVBand="0" w:evenVBand="0" w:oddHBand="0" w:evenHBand="0" w:firstRowFirstColumn="0" w:firstRowLastColumn="0" w:lastRowFirstColumn="0" w:lastRowLastColumn="0"/>
            <w:tcW w:w="1838" w:type="dxa"/>
          </w:tcPr>
          <w:p w14:paraId="66B219D0" w14:textId="2CCD9ED1" w:rsidR="00321047" w:rsidRDefault="00321047" w:rsidP="00445301">
            <w:pPr>
              <w:pStyle w:val="bodytext"/>
              <w:spacing w:before="0" w:beforeAutospacing="0" w:after="0" w:afterAutospacing="0" w:line="360" w:lineRule="auto"/>
              <w:rPr>
                <w:rFonts w:asciiTheme="minorHAnsi" w:hAnsiTheme="minorHAnsi" w:cs="Arial"/>
                <w:sz w:val="22"/>
                <w:szCs w:val="22"/>
                <w:lang w:val="de-DE"/>
              </w:rPr>
            </w:pPr>
            <w:r>
              <w:rPr>
                <w:rFonts w:asciiTheme="minorHAnsi" w:hAnsiTheme="minorHAnsi" w:cs="Arial"/>
                <w:sz w:val="22"/>
                <w:szCs w:val="22"/>
                <w:lang w:val="de-DE"/>
              </w:rPr>
              <w:t>Mako G-507</w:t>
            </w:r>
          </w:p>
        </w:tc>
        <w:tc>
          <w:tcPr>
            <w:tcW w:w="2126" w:type="dxa"/>
          </w:tcPr>
          <w:p w14:paraId="59953B5E" w14:textId="204F24B7" w:rsidR="00321047" w:rsidRDefault="00321047" w:rsidP="00445301">
            <w:pPr>
              <w:pStyle w:val="bodytext"/>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de-DE"/>
              </w:rPr>
            </w:pPr>
            <w:r>
              <w:rPr>
                <w:rFonts w:asciiTheme="minorHAnsi" w:hAnsiTheme="minorHAnsi" w:cs="Arial"/>
                <w:sz w:val="22"/>
                <w:szCs w:val="22"/>
                <w:lang w:val="de-DE"/>
              </w:rPr>
              <w:t>Sony IMX264</w:t>
            </w:r>
          </w:p>
        </w:tc>
        <w:tc>
          <w:tcPr>
            <w:tcW w:w="1701" w:type="dxa"/>
          </w:tcPr>
          <w:p w14:paraId="4D137A30" w14:textId="0FD13A79" w:rsidR="00321047" w:rsidRDefault="00321047" w:rsidP="00445301">
            <w:pPr>
              <w:pStyle w:val="bodytext"/>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de-DE"/>
              </w:rPr>
            </w:pPr>
            <w:r>
              <w:rPr>
                <w:rFonts w:asciiTheme="minorHAnsi" w:hAnsiTheme="minorHAnsi" w:cs="Arial"/>
                <w:sz w:val="22"/>
                <w:szCs w:val="22"/>
                <w:lang w:val="de-DE"/>
              </w:rPr>
              <w:t>5</w:t>
            </w:r>
            <w:r w:rsidR="00926495">
              <w:rPr>
                <w:rFonts w:asciiTheme="minorHAnsi" w:hAnsiTheme="minorHAnsi" w:cs="Arial"/>
                <w:sz w:val="22"/>
                <w:szCs w:val="22"/>
                <w:lang w:val="de-DE"/>
              </w:rPr>
              <w:t>,0</w:t>
            </w:r>
            <w:r>
              <w:rPr>
                <w:rFonts w:asciiTheme="minorHAnsi" w:hAnsiTheme="minorHAnsi" w:cs="Arial"/>
                <w:sz w:val="22"/>
                <w:szCs w:val="22"/>
                <w:lang w:val="de-DE"/>
              </w:rPr>
              <w:t xml:space="preserve"> Megapixel</w:t>
            </w:r>
          </w:p>
        </w:tc>
        <w:tc>
          <w:tcPr>
            <w:tcW w:w="1129" w:type="dxa"/>
          </w:tcPr>
          <w:p w14:paraId="7F4352A2" w14:textId="7CA3AD48" w:rsidR="00321047" w:rsidRDefault="00321047" w:rsidP="00445301">
            <w:pPr>
              <w:pStyle w:val="bodytext"/>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de-DE"/>
              </w:rPr>
            </w:pPr>
            <w:r>
              <w:rPr>
                <w:rFonts w:asciiTheme="minorHAnsi" w:hAnsiTheme="minorHAnsi" w:cs="Arial"/>
                <w:sz w:val="22"/>
                <w:szCs w:val="22"/>
                <w:lang w:val="de-DE"/>
              </w:rPr>
              <w:t>23 fps</w:t>
            </w:r>
          </w:p>
        </w:tc>
        <w:tc>
          <w:tcPr>
            <w:tcW w:w="1699" w:type="dxa"/>
          </w:tcPr>
          <w:p w14:paraId="54C610D4" w14:textId="0AB28644" w:rsidR="00321047" w:rsidRDefault="00321047" w:rsidP="00445301">
            <w:pPr>
              <w:pStyle w:val="bodytext"/>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de-DE"/>
              </w:rPr>
            </w:pPr>
            <w:r>
              <w:rPr>
                <w:rFonts w:asciiTheme="minorHAnsi" w:hAnsiTheme="minorHAnsi" w:cs="Arial"/>
                <w:sz w:val="22"/>
                <w:szCs w:val="22"/>
                <w:lang w:val="de-DE"/>
              </w:rPr>
              <w:t>Ab sofort</w:t>
            </w:r>
          </w:p>
        </w:tc>
      </w:tr>
      <w:tr w:rsidR="00321047" w14:paraId="5146BEA8" w14:textId="77777777" w:rsidTr="0065361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Pr>
          <w:p w14:paraId="548E0931" w14:textId="6F90B820" w:rsidR="00321047" w:rsidRDefault="00321047" w:rsidP="00445301">
            <w:pPr>
              <w:pStyle w:val="bodytext"/>
              <w:spacing w:before="0" w:beforeAutospacing="0" w:after="0" w:afterAutospacing="0" w:line="360" w:lineRule="auto"/>
              <w:rPr>
                <w:rFonts w:asciiTheme="minorHAnsi" w:hAnsiTheme="minorHAnsi" w:cs="Arial"/>
                <w:sz w:val="22"/>
                <w:szCs w:val="22"/>
                <w:lang w:val="de-DE"/>
              </w:rPr>
            </w:pPr>
            <w:r>
              <w:rPr>
                <w:rFonts w:asciiTheme="minorHAnsi" w:hAnsiTheme="minorHAnsi" w:cs="Arial"/>
                <w:sz w:val="22"/>
                <w:szCs w:val="22"/>
                <w:lang w:val="de-DE"/>
              </w:rPr>
              <w:t>Manta G-895</w:t>
            </w:r>
          </w:p>
        </w:tc>
        <w:tc>
          <w:tcPr>
            <w:tcW w:w="2126" w:type="dxa"/>
          </w:tcPr>
          <w:p w14:paraId="68039043" w14:textId="282689C0" w:rsidR="00321047" w:rsidRDefault="00321047" w:rsidP="00445301">
            <w:pPr>
              <w:pStyle w:val="bodytext"/>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de-DE"/>
              </w:rPr>
            </w:pPr>
            <w:r>
              <w:rPr>
                <w:rFonts w:asciiTheme="minorHAnsi" w:hAnsiTheme="minorHAnsi" w:cs="Arial"/>
                <w:sz w:val="22"/>
                <w:szCs w:val="22"/>
                <w:lang w:val="de-DE"/>
              </w:rPr>
              <w:t>Sony IMX267</w:t>
            </w:r>
          </w:p>
        </w:tc>
        <w:tc>
          <w:tcPr>
            <w:tcW w:w="1701" w:type="dxa"/>
          </w:tcPr>
          <w:p w14:paraId="6BC25705" w14:textId="7F7F60AC" w:rsidR="00321047" w:rsidRDefault="00321047" w:rsidP="00445301">
            <w:pPr>
              <w:pStyle w:val="bodytext"/>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de-DE"/>
              </w:rPr>
            </w:pPr>
            <w:r>
              <w:rPr>
                <w:rFonts w:asciiTheme="minorHAnsi" w:hAnsiTheme="minorHAnsi" w:cs="Arial"/>
                <w:sz w:val="22"/>
                <w:szCs w:val="22"/>
                <w:lang w:val="de-DE"/>
              </w:rPr>
              <w:t>8,9 Megapixel</w:t>
            </w:r>
          </w:p>
        </w:tc>
        <w:tc>
          <w:tcPr>
            <w:tcW w:w="1129" w:type="dxa"/>
          </w:tcPr>
          <w:p w14:paraId="19913E40" w14:textId="333F85AB" w:rsidR="00321047" w:rsidRDefault="00A35C1B" w:rsidP="00445301">
            <w:pPr>
              <w:pStyle w:val="bodytext"/>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de-DE"/>
              </w:rPr>
            </w:pPr>
            <w:r>
              <w:rPr>
                <w:rFonts w:asciiTheme="minorHAnsi" w:hAnsiTheme="minorHAnsi" w:cs="Arial"/>
                <w:sz w:val="22"/>
                <w:szCs w:val="22"/>
                <w:lang w:val="de-DE"/>
              </w:rPr>
              <w:t>13 fps</w:t>
            </w:r>
          </w:p>
        </w:tc>
        <w:tc>
          <w:tcPr>
            <w:tcW w:w="1699" w:type="dxa"/>
          </w:tcPr>
          <w:p w14:paraId="740DD239" w14:textId="5D78B1DB" w:rsidR="00321047" w:rsidRDefault="00A35C1B" w:rsidP="00445301">
            <w:pPr>
              <w:pStyle w:val="bodytext"/>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de-DE"/>
              </w:rPr>
            </w:pPr>
            <w:r>
              <w:rPr>
                <w:rFonts w:asciiTheme="minorHAnsi" w:hAnsiTheme="minorHAnsi" w:cs="Arial"/>
                <w:sz w:val="22"/>
                <w:szCs w:val="22"/>
                <w:lang w:val="de-DE"/>
              </w:rPr>
              <w:t>Dezember 2016</w:t>
            </w:r>
          </w:p>
        </w:tc>
      </w:tr>
      <w:tr w:rsidR="00A35C1B" w14:paraId="3781BAF0" w14:textId="77777777" w:rsidTr="00653615">
        <w:trPr>
          <w:trHeight w:val="283"/>
        </w:trPr>
        <w:tc>
          <w:tcPr>
            <w:cnfStyle w:val="001000000000" w:firstRow="0" w:lastRow="0" w:firstColumn="1" w:lastColumn="0" w:oddVBand="0" w:evenVBand="0" w:oddHBand="0" w:evenHBand="0" w:firstRowFirstColumn="0" w:firstRowLastColumn="0" w:lastRowFirstColumn="0" w:lastRowLastColumn="0"/>
            <w:tcW w:w="1838" w:type="dxa"/>
          </w:tcPr>
          <w:p w14:paraId="220D06E1" w14:textId="697781CE" w:rsidR="00A35C1B" w:rsidRDefault="00A35C1B" w:rsidP="00445301">
            <w:pPr>
              <w:pStyle w:val="bodytext"/>
              <w:spacing w:before="0" w:beforeAutospacing="0" w:after="0" w:afterAutospacing="0" w:line="360" w:lineRule="auto"/>
              <w:rPr>
                <w:rFonts w:asciiTheme="minorHAnsi" w:hAnsiTheme="minorHAnsi" w:cs="Arial"/>
                <w:sz w:val="22"/>
                <w:szCs w:val="22"/>
                <w:lang w:val="de-DE"/>
              </w:rPr>
            </w:pPr>
            <w:r>
              <w:rPr>
                <w:rFonts w:asciiTheme="minorHAnsi" w:hAnsiTheme="minorHAnsi" w:cs="Arial"/>
                <w:sz w:val="22"/>
                <w:szCs w:val="22"/>
                <w:lang w:val="de-DE"/>
              </w:rPr>
              <w:t>Manta G-1236</w:t>
            </w:r>
          </w:p>
        </w:tc>
        <w:tc>
          <w:tcPr>
            <w:tcW w:w="2126" w:type="dxa"/>
          </w:tcPr>
          <w:p w14:paraId="68CDA307" w14:textId="03776A70" w:rsidR="00A35C1B" w:rsidRDefault="00A35C1B" w:rsidP="00445301">
            <w:pPr>
              <w:pStyle w:val="bodytext"/>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de-DE"/>
              </w:rPr>
            </w:pPr>
            <w:r>
              <w:rPr>
                <w:rFonts w:asciiTheme="minorHAnsi" w:hAnsiTheme="minorHAnsi" w:cs="Arial"/>
                <w:sz w:val="22"/>
                <w:szCs w:val="22"/>
                <w:lang w:val="de-DE"/>
              </w:rPr>
              <w:t>Sony IMX304</w:t>
            </w:r>
          </w:p>
        </w:tc>
        <w:tc>
          <w:tcPr>
            <w:tcW w:w="1701" w:type="dxa"/>
          </w:tcPr>
          <w:p w14:paraId="33F433B6" w14:textId="6C5E5B13" w:rsidR="00A35C1B" w:rsidRDefault="00A35C1B" w:rsidP="00445301">
            <w:pPr>
              <w:pStyle w:val="bodytext"/>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de-DE"/>
              </w:rPr>
            </w:pPr>
            <w:r>
              <w:rPr>
                <w:rFonts w:asciiTheme="minorHAnsi" w:hAnsiTheme="minorHAnsi" w:cs="Arial"/>
                <w:sz w:val="22"/>
                <w:szCs w:val="22"/>
                <w:lang w:val="de-DE"/>
              </w:rPr>
              <w:t>12 Megapixel</w:t>
            </w:r>
          </w:p>
        </w:tc>
        <w:tc>
          <w:tcPr>
            <w:tcW w:w="1129" w:type="dxa"/>
          </w:tcPr>
          <w:p w14:paraId="3A70A3BC" w14:textId="3F17D19D" w:rsidR="00A35C1B" w:rsidRDefault="00926495" w:rsidP="00445301">
            <w:pPr>
              <w:pStyle w:val="bodytext"/>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de-DE"/>
              </w:rPr>
            </w:pPr>
            <w:r>
              <w:rPr>
                <w:rFonts w:asciiTheme="minorHAnsi" w:hAnsiTheme="minorHAnsi" w:cs="Arial"/>
                <w:sz w:val="22"/>
                <w:szCs w:val="22"/>
                <w:lang w:val="de-DE"/>
              </w:rPr>
              <w:t>9</w:t>
            </w:r>
            <w:r w:rsidR="00A35C1B">
              <w:rPr>
                <w:rFonts w:asciiTheme="minorHAnsi" w:hAnsiTheme="minorHAnsi" w:cs="Arial"/>
                <w:sz w:val="22"/>
                <w:szCs w:val="22"/>
                <w:lang w:val="de-DE"/>
              </w:rPr>
              <w:t xml:space="preserve"> fps</w:t>
            </w:r>
          </w:p>
        </w:tc>
        <w:tc>
          <w:tcPr>
            <w:tcW w:w="1699" w:type="dxa"/>
          </w:tcPr>
          <w:p w14:paraId="0E463C3D" w14:textId="79BF5ED9" w:rsidR="00A35C1B" w:rsidRDefault="00A35C1B" w:rsidP="00445301">
            <w:pPr>
              <w:pStyle w:val="bodytext"/>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de-DE"/>
              </w:rPr>
            </w:pPr>
            <w:r>
              <w:rPr>
                <w:rFonts w:asciiTheme="minorHAnsi" w:hAnsiTheme="minorHAnsi" w:cs="Arial"/>
                <w:sz w:val="22"/>
                <w:szCs w:val="22"/>
                <w:lang w:val="de-DE"/>
              </w:rPr>
              <w:t>Dezember 2016</w:t>
            </w:r>
          </w:p>
        </w:tc>
      </w:tr>
      <w:tr w:rsidR="00A35C1B" w14:paraId="5A54E333" w14:textId="77777777" w:rsidTr="0065361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Pr>
          <w:p w14:paraId="06ED6DAC" w14:textId="108B9A73" w:rsidR="00A35C1B" w:rsidRDefault="00A35C1B" w:rsidP="00445301">
            <w:pPr>
              <w:pStyle w:val="bodytext"/>
              <w:spacing w:before="0" w:beforeAutospacing="0" w:after="0" w:afterAutospacing="0" w:line="360" w:lineRule="auto"/>
              <w:rPr>
                <w:rFonts w:asciiTheme="minorHAnsi" w:hAnsiTheme="minorHAnsi" w:cs="Arial"/>
                <w:sz w:val="22"/>
                <w:szCs w:val="22"/>
                <w:lang w:val="de-DE"/>
              </w:rPr>
            </w:pPr>
            <w:r>
              <w:rPr>
                <w:rFonts w:asciiTheme="minorHAnsi" w:hAnsiTheme="minorHAnsi" w:cs="Arial"/>
                <w:sz w:val="22"/>
                <w:szCs w:val="22"/>
                <w:lang w:val="de-DE"/>
              </w:rPr>
              <w:t>Prosilica GT4090</w:t>
            </w:r>
          </w:p>
        </w:tc>
        <w:tc>
          <w:tcPr>
            <w:tcW w:w="2126" w:type="dxa"/>
          </w:tcPr>
          <w:p w14:paraId="5D9502D9" w14:textId="3D787E9C" w:rsidR="00A35C1B" w:rsidRDefault="00A35C1B" w:rsidP="00445301">
            <w:pPr>
              <w:pStyle w:val="bodytext"/>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de-DE"/>
              </w:rPr>
            </w:pPr>
            <w:r>
              <w:rPr>
                <w:rFonts w:asciiTheme="minorHAnsi" w:hAnsiTheme="minorHAnsi" w:cs="Arial"/>
                <w:sz w:val="22"/>
                <w:szCs w:val="22"/>
                <w:lang w:val="de-DE"/>
              </w:rPr>
              <w:t>ON Semi Python 12k</w:t>
            </w:r>
          </w:p>
        </w:tc>
        <w:tc>
          <w:tcPr>
            <w:tcW w:w="1701" w:type="dxa"/>
          </w:tcPr>
          <w:p w14:paraId="389B34D8" w14:textId="09A51680" w:rsidR="00A35C1B" w:rsidRDefault="00A35C1B" w:rsidP="00445301">
            <w:pPr>
              <w:pStyle w:val="bodytext"/>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de-DE"/>
              </w:rPr>
            </w:pPr>
            <w:r>
              <w:rPr>
                <w:rFonts w:asciiTheme="minorHAnsi" w:hAnsiTheme="minorHAnsi" w:cs="Arial"/>
                <w:sz w:val="22"/>
                <w:szCs w:val="22"/>
                <w:lang w:val="de-DE"/>
              </w:rPr>
              <w:t>12,5 Megapixel</w:t>
            </w:r>
          </w:p>
        </w:tc>
        <w:tc>
          <w:tcPr>
            <w:tcW w:w="1129" w:type="dxa"/>
          </w:tcPr>
          <w:p w14:paraId="35471F88" w14:textId="07EC6F1D" w:rsidR="00A35C1B" w:rsidRDefault="00A35C1B" w:rsidP="00445301">
            <w:pPr>
              <w:pStyle w:val="bodytext"/>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de-DE"/>
              </w:rPr>
            </w:pPr>
            <w:r>
              <w:rPr>
                <w:rFonts w:asciiTheme="minorHAnsi" w:hAnsiTheme="minorHAnsi" w:cs="Arial"/>
                <w:sz w:val="22"/>
                <w:szCs w:val="22"/>
                <w:lang w:val="de-DE"/>
              </w:rPr>
              <w:t>9 fps</w:t>
            </w:r>
          </w:p>
        </w:tc>
        <w:tc>
          <w:tcPr>
            <w:tcW w:w="1699" w:type="dxa"/>
          </w:tcPr>
          <w:p w14:paraId="04916ED0" w14:textId="53A0E2BD" w:rsidR="00A35C1B" w:rsidRDefault="00A35C1B" w:rsidP="00445301">
            <w:pPr>
              <w:pStyle w:val="bodytext"/>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de-DE"/>
              </w:rPr>
            </w:pPr>
            <w:r>
              <w:rPr>
                <w:rFonts w:asciiTheme="minorHAnsi" w:hAnsiTheme="minorHAnsi" w:cs="Arial"/>
                <w:sz w:val="22"/>
                <w:szCs w:val="22"/>
                <w:lang w:val="de-DE"/>
              </w:rPr>
              <w:t>Q1/2017</w:t>
            </w:r>
          </w:p>
        </w:tc>
      </w:tr>
      <w:tr w:rsidR="00A35C1B" w14:paraId="5DFE3D4E" w14:textId="77777777" w:rsidTr="00653615">
        <w:trPr>
          <w:trHeight w:val="283"/>
        </w:trPr>
        <w:tc>
          <w:tcPr>
            <w:cnfStyle w:val="001000000000" w:firstRow="0" w:lastRow="0" w:firstColumn="1" w:lastColumn="0" w:oddVBand="0" w:evenVBand="0" w:oddHBand="0" w:evenHBand="0" w:firstRowFirstColumn="0" w:firstRowLastColumn="0" w:lastRowFirstColumn="0" w:lastRowLastColumn="0"/>
            <w:tcW w:w="1838" w:type="dxa"/>
          </w:tcPr>
          <w:p w14:paraId="059CF9DE" w14:textId="4297BC55" w:rsidR="00A35C1B" w:rsidRDefault="00A35C1B" w:rsidP="00445301">
            <w:pPr>
              <w:pStyle w:val="bodytext"/>
              <w:spacing w:before="0" w:beforeAutospacing="0" w:after="0" w:afterAutospacing="0" w:line="360" w:lineRule="auto"/>
              <w:rPr>
                <w:rFonts w:asciiTheme="minorHAnsi" w:hAnsiTheme="minorHAnsi" w:cs="Arial"/>
                <w:sz w:val="22"/>
                <w:szCs w:val="22"/>
                <w:lang w:val="de-DE"/>
              </w:rPr>
            </w:pPr>
            <w:r>
              <w:rPr>
                <w:rFonts w:asciiTheme="minorHAnsi" w:hAnsiTheme="minorHAnsi" w:cs="Arial"/>
                <w:sz w:val="22"/>
                <w:szCs w:val="22"/>
                <w:lang w:val="de-DE"/>
              </w:rPr>
              <w:t>Prosilica GT4096</w:t>
            </w:r>
          </w:p>
        </w:tc>
        <w:tc>
          <w:tcPr>
            <w:tcW w:w="2126" w:type="dxa"/>
          </w:tcPr>
          <w:p w14:paraId="722A610F" w14:textId="21E7B16B" w:rsidR="00A35C1B" w:rsidRDefault="00A35C1B" w:rsidP="00445301">
            <w:pPr>
              <w:pStyle w:val="bodytext"/>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de-DE"/>
              </w:rPr>
            </w:pPr>
            <w:r>
              <w:rPr>
                <w:rFonts w:asciiTheme="minorHAnsi" w:hAnsiTheme="minorHAnsi" w:cs="Arial"/>
                <w:sz w:val="22"/>
                <w:szCs w:val="22"/>
                <w:lang w:val="de-DE"/>
              </w:rPr>
              <w:t>ON Semi Python 16k</w:t>
            </w:r>
          </w:p>
        </w:tc>
        <w:tc>
          <w:tcPr>
            <w:tcW w:w="1701" w:type="dxa"/>
          </w:tcPr>
          <w:p w14:paraId="5EDA6B1E" w14:textId="29F90F92" w:rsidR="00A35C1B" w:rsidRDefault="00A35C1B" w:rsidP="00445301">
            <w:pPr>
              <w:pStyle w:val="bodytext"/>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de-DE"/>
              </w:rPr>
            </w:pPr>
            <w:r>
              <w:rPr>
                <w:rFonts w:asciiTheme="minorHAnsi" w:hAnsiTheme="minorHAnsi" w:cs="Arial"/>
                <w:sz w:val="22"/>
                <w:szCs w:val="22"/>
                <w:lang w:val="de-DE"/>
              </w:rPr>
              <w:t>16,7 Megapixel</w:t>
            </w:r>
          </w:p>
        </w:tc>
        <w:tc>
          <w:tcPr>
            <w:tcW w:w="1129" w:type="dxa"/>
          </w:tcPr>
          <w:p w14:paraId="7C4C42AC" w14:textId="4C63C898" w:rsidR="00A35C1B" w:rsidRDefault="00A35C1B" w:rsidP="00445301">
            <w:pPr>
              <w:pStyle w:val="bodytext"/>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de-DE"/>
              </w:rPr>
            </w:pPr>
            <w:r>
              <w:rPr>
                <w:rFonts w:asciiTheme="minorHAnsi" w:hAnsiTheme="minorHAnsi" w:cs="Arial"/>
                <w:sz w:val="22"/>
                <w:szCs w:val="22"/>
                <w:lang w:val="de-DE"/>
              </w:rPr>
              <w:t>7 fps</w:t>
            </w:r>
          </w:p>
        </w:tc>
        <w:tc>
          <w:tcPr>
            <w:tcW w:w="1699" w:type="dxa"/>
          </w:tcPr>
          <w:p w14:paraId="14A6CC74" w14:textId="481B8A43" w:rsidR="00A35C1B" w:rsidRDefault="00A35C1B" w:rsidP="00445301">
            <w:pPr>
              <w:pStyle w:val="bodytext"/>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de-DE"/>
              </w:rPr>
            </w:pPr>
            <w:r>
              <w:rPr>
                <w:rFonts w:asciiTheme="minorHAnsi" w:hAnsiTheme="minorHAnsi" w:cs="Arial"/>
                <w:sz w:val="22"/>
                <w:szCs w:val="22"/>
                <w:lang w:val="de-DE"/>
              </w:rPr>
              <w:t>Q1/2017</w:t>
            </w:r>
          </w:p>
        </w:tc>
      </w:tr>
      <w:tr w:rsidR="00A35C1B" w14:paraId="5DCDD906" w14:textId="77777777" w:rsidTr="0065361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Pr>
          <w:p w14:paraId="40AFDAC9" w14:textId="41E4DAED" w:rsidR="00A35C1B" w:rsidRDefault="00A35C1B" w:rsidP="00445301">
            <w:pPr>
              <w:pStyle w:val="bodytext"/>
              <w:spacing w:before="0" w:beforeAutospacing="0" w:after="0" w:afterAutospacing="0" w:line="360" w:lineRule="auto"/>
              <w:rPr>
                <w:rFonts w:asciiTheme="minorHAnsi" w:hAnsiTheme="minorHAnsi" w:cs="Arial"/>
                <w:sz w:val="22"/>
                <w:szCs w:val="22"/>
                <w:lang w:val="de-DE"/>
              </w:rPr>
            </w:pPr>
            <w:r>
              <w:rPr>
                <w:rFonts w:asciiTheme="minorHAnsi" w:hAnsiTheme="minorHAnsi" w:cs="Arial"/>
                <w:sz w:val="22"/>
                <w:szCs w:val="22"/>
                <w:lang w:val="de-DE"/>
              </w:rPr>
              <w:t>Prosilica GT5120</w:t>
            </w:r>
          </w:p>
        </w:tc>
        <w:tc>
          <w:tcPr>
            <w:tcW w:w="2126" w:type="dxa"/>
          </w:tcPr>
          <w:p w14:paraId="3569362C" w14:textId="4A77A92E" w:rsidR="00A35C1B" w:rsidRDefault="00A35C1B" w:rsidP="00445301">
            <w:pPr>
              <w:pStyle w:val="bodytext"/>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de-DE"/>
              </w:rPr>
            </w:pPr>
            <w:r>
              <w:rPr>
                <w:rFonts w:asciiTheme="minorHAnsi" w:hAnsiTheme="minorHAnsi" w:cs="Arial"/>
                <w:sz w:val="22"/>
                <w:szCs w:val="22"/>
                <w:lang w:val="de-DE"/>
              </w:rPr>
              <w:t>ON Semi Python 25k</w:t>
            </w:r>
          </w:p>
        </w:tc>
        <w:tc>
          <w:tcPr>
            <w:tcW w:w="1701" w:type="dxa"/>
          </w:tcPr>
          <w:p w14:paraId="20501811" w14:textId="742D485F" w:rsidR="00A35C1B" w:rsidRDefault="00A35C1B" w:rsidP="00445301">
            <w:pPr>
              <w:pStyle w:val="bodytext"/>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de-DE"/>
              </w:rPr>
            </w:pPr>
            <w:r>
              <w:rPr>
                <w:rFonts w:asciiTheme="minorHAnsi" w:hAnsiTheme="minorHAnsi" w:cs="Arial"/>
                <w:sz w:val="22"/>
                <w:szCs w:val="22"/>
                <w:lang w:val="de-DE"/>
              </w:rPr>
              <w:t>26,2 Megapixel</w:t>
            </w:r>
          </w:p>
        </w:tc>
        <w:tc>
          <w:tcPr>
            <w:tcW w:w="1129" w:type="dxa"/>
          </w:tcPr>
          <w:p w14:paraId="3BB81519" w14:textId="03900629" w:rsidR="00A35C1B" w:rsidRDefault="00A35C1B" w:rsidP="00445301">
            <w:pPr>
              <w:pStyle w:val="bodytext"/>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de-DE"/>
              </w:rPr>
            </w:pPr>
            <w:r>
              <w:rPr>
                <w:rFonts w:asciiTheme="minorHAnsi" w:hAnsiTheme="minorHAnsi" w:cs="Arial"/>
                <w:sz w:val="22"/>
                <w:szCs w:val="22"/>
                <w:lang w:val="de-DE"/>
              </w:rPr>
              <w:t>4 fps</w:t>
            </w:r>
          </w:p>
        </w:tc>
        <w:tc>
          <w:tcPr>
            <w:tcW w:w="1699" w:type="dxa"/>
          </w:tcPr>
          <w:p w14:paraId="200E4084" w14:textId="0855AB66" w:rsidR="00A35C1B" w:rsidRDefault="00A35C1B" w:rsidP="00445301">
            <w:pPr>
              <w:pStyle w:val="bodytext"/>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de-DE"/>
              </w:rPr>
            </w:pPr>
            <w:r>
              <w:rPr>
                <w:rFonts w:asciiTheme="minorHAnsi" w:hAnsiTheme="minorHAnsi" w:cs="Arial"/>
                <w:sz w:val="22"/>
                <w:szCs w:val="22"/>
                <w:lang w:val="de-DE"/>
              </w:rPr>
              <w:t>Q1/2017</w:t>
            </w:r>
          </w:p>
        </w:tc>
      </w:tr>
    </w:tbl>
    <w:p w14:paraId="27EAB22D" w14:textId="47EFFFC5" w:rsidR="00A36053" w:rsidRPr="009E006D" w:rsidRDefault="009E006D" w:rsidP="009E006D">
      <w:pPr>
        <w:pStyle w:val="bodytext"/>
        <w:spacing w:after="0" w:afterAutospacing="0" w:line="360" w:lineRule="auto"/>
        <w:rPr>
          <w:rFonts w:asciiTheme="minorHAnsi" w:hAnsiTheme="minorHAnsi" w:cs="Arial"/>
          <w:b/>
          <w:sz w:val="22"/>
          <w:szCs w:val="22"/>
          <w:lang w:val="de-DE"/>
        </w:rPr>
      </w:pPr>
      <w:r w:rsidRPr="009E006D">
        <w:rPr>
          <w:rFonts w:asciiTheme="minorHAnsi" w:hAnsiTheme="minorHAnsi" w:cs="Arial"/>
          <w:b/>
          <w:sz w:val="22"/>
          <w:szCs w:val="22"/>
          <w:lang w:val="de-DE"/>
        </w:rPr>
        <w:t xml:space="preserve">Bildmaterial: </w:t>
      </w:r>
    </w:p>
    <w:p w14:paraId="18C2547D" w14:textId="3FAC8CA5" w:rsidR="009E006D" w:rsidRPr="00810521" w:rsidRDefault="003D5078" w:rsidP="009E006D">
      <w:pPr>
        <w:pStyle w:val="Listenabsatz"/>
        <w:numPr>
          <w:ilvl w:val="0"/>
          <w:numId w:val="10"/>
        </w:numPr>
        <w:spacing w:after="0" w:line="360" w:lineRule="auto"/>
        <w:rPr>
          <w:rFonts w:eastAsia="Calibri" w:cs="Calibri"/>
          <w:sz w:val="20"/>
          <w:szCs w:val="20"/>
        </w:rPr>
      </w:pPr>
      <w:r>
        <w:rPr>
          <w:rFonts w:eastAsia="Calibri" w:cs="Calibri"/>
          <w:sz w:val="20"/>
          <w:szCs w:val="20"/>
        </w:rPr>
        <w:t>PM2_</w:t>
      </w:r>
      <w:r w:rsidR="009E006D">
        <w:rPr>
          <w:rFonts w:eastAsia="Calibri" w:cs="Calibri"/>
          <w:sz w:val="20"/>
          <w:szCs w:val="20"/>
        </w:rPr>
        <w:t>AlliedVision_Foto</w:t>
      </w:r>
      <w:r>
        <w:rPr>
          <w:rFonts w:eastAsia="Calibri" w:cs="Calibri"/>
          <w:sz w:val="20"/>
          <w:szCs w:val="20"/>
        </w:rPr>
        <w:t>_Mako_K</w:t>
      </w:r>
      <w:r w:rsidR="009E006D" w:rsidRPr="00810521">
        <w:rPr>
          <w:rFonts w:eastAsia="Calibri" w:cs="Calibri"/>
          <w:sz w:val="20"/>
          <w:szCs w:val="20"/>
        </w:rPr>
        <w:t>amera</w:t>
      </w:r>
    </w:p>
    <w:p w14:paraId="72300398" w14:textId="5F9912ED" w:rsidR="009E006D" w:rsidRPr="003D5078" w:rsidRDefault="003D5078" w:rsidP="009E006D">
      <w:pPr>
        <w:pStyle w:val="Listenabsatz"/>
        <w:numPr>
          <w:ilvl w:val="0"/>
          <w:numId w:val="10"/>
        </w:numPr>
        <w:spacing w:after="0" w:line="360" w:lineRule="auto"/>
        <w:rPr>
          <w:rFonts w:eastAsia="Calibri" w:cs="Calibri"/>
          <w:sz w:val="20"/>
          <w:szCs w:val="20"/>
          <w:lang w:val="en-US"/>
        </w:rPr>
      </w:pPr>
      <w:r w:rsidRPr="003D5078">
        <w:rPr>
          <w:rFonts w:eastAsia="Calibri" w:cs="Calibri"/>
          <w:sz w:val="20"/>
          <w:szCs w:val="20"/>
          <w:lang w:val="en-US"/>
        </w:rPr>
        <w:t>PM2_</w:t>
      </w:r>
      <w:r w:rsidR="009E006D" w:rsidRPr="003D5078">
        <w:rPr>
          <w:rFonts w:eastAsia="Calibri" w:cs="Calibri"/>
          <w:sz w:val="20"/>
          <w:szCs w:val="20"/>
          <w:lang w:val="en-US"/>
        </w:rPr>
        <w:t>AlliedVision_Foto</w:t>
      </w:r>
      <w:r>
        <w:rPr>
          <w:rFonts w:eastAsia="Calibri" w:cs="Calibri"/>
          <w:sz w:val="20"/>
          <w:szCs w:val="20"/>
          <w:lang w:val="en-US"/>
        </w:rPr>
        <w:t>_Manta_K</w:t>
      </w:r>
      <w:r w:rsidR="009E006D" w:rsidRPr="003D5078">
        <w:rPr>
          <w:rFonts w:eastAsia="Calibri" w:cs="Calibri"/>
          <w:sz w:val="20"/>
          <w:szCs w:val="20"/>
          <w:lang w:val="en-US"/>
        </w:rPr>
        <w:t>amera</w:t>
      </w:r>
    </w:p>
    <w:p w14:paraId="3706C34C" w14:textId="289F58A5" w:rsidR="009E006D" w:rsidRPr="00810521" w:rsidRDefault="003D5078" w:rsidP="009E006D">
      <w:pPr>
        <w:pStyle w:val="Listenabsatz"/>
        <w:numPr>
          <w:ilvl w:val="0"/>
          <w:numId w:val="10"/>
        </w:numPr>
        <w:spacing w:after="0" w:line="360" w:lineRule="auto"/>
        <w:rPr>
          <w:rFonts w:eastAsia="Calibri" w:cs="Calibri"/>
          <w:sz w:val="20"/>
          <w:szCs w:val="20"/>
          <w:lang w:val="en-US"/>
        </w:rPr>
      </w:pPr>
      <w:r w:rsidRPr="003D5078">
        <w:rPr>
          <w:rFonts w:eastAsia="Calibri" w:cs="Calibri"/>
          <w:sz w:val="20"/>
          <w:szCs w:val="20"/>
          <w:lang w:val="en-US"/>
        </w:rPr>
        <w:t>PM2_</w:t>
      </w:r>
      <w:r w:rsidR="009E006D" w:rsidRPr="003D5078">
        <w:rPr>
          <w:rFonts w:eastAsia="Calibri" w:cs="Calibri"/>
          <w:sz w:val="20"/>
          <w:szCs w:val="20"/>
          <w:lang w:val="en-US"/>
        </w:rPr>
        <w:t>AlliedVision_Foto</w:t>
      </w:r>
      <w:r>
        <w:rPr>
          <w:rFonts w:eastAsia="Calibri" w:cs="Calibri"/>
          <w:sz w:val="20"/>
          <w:szCs w:val="20"/>
          <w:lang w:val="en-US"/>
        </w:rPr>
        <w:t>_ProsilicaGT_K</w:t>
      </w:r>
      <w:bookmarkStart w:id="0" w:name="_GoBack"/>
      <w:bookmarkEnd w:id="0"/>
      <w:r w:rsidR="009E006D" w:rsidRPr="003D5078">
        <w:rPr>
          <w:rFonts w:eastAsia="Calibri" w:cs="Calibri"/>
          <w:sz w:val="20"/>
          <w:szCs w:val="20"/>
          <w:lang w:val="en-US"/>
        </w:rPr>
        <w:t>amera</w:t>
      </w:r>
      <w:r w:rsidR="009E006D" w:rsidRPr="003D5078">
        <w:rPr>
          <w:rFonts w:eastAsia="Calibri" w:cs="Calibri"/>
          <w:sz w:val="20"/>
          <w:szCs w:val="20"/>
          <w:lang w:val="en-US"/>
        </w:rPr>
        <w:br w:type="page"/>
      </w:r>
    </w:p>
    <w:p w14:paraId="2A2BE58D" w14:textId="6C07E916" w:rsidR="000E78A5" w:rsidRPr="009E006D" w:rsidRDefault="009E006D" w:rsidP="009E006D">
      <w:pPr>
        <w:rPr>
          <w:b/>
          <w:i/>
        </w:rPr>
      </w:pPr>
      <w:r w:rsidRPr="009E006D">
        <w:rPr>
          <w:rFonts w:cs="Arial"/>
          <w:b/>
        </w:rPr>
        <w:lastRenderedPageBreak/>
        <w:t>P</w:t>
      </w:r>
      <w:r w:rsidR="000E78A5" w:rsidRPr="009E006D">
        <w:rPr>
          <w:b/>
          <w:sz w:val="20"/>
        </w:rPr>
        <w:t>rofil von Allied Vision</w:t>
      </w:r>
    </w:p>
    <w:p w14:paraId="71121475" w14:textId="77777777" w:rsidR="000E78A5" w:rsidRPr="00E41A6D" w:rsidRDefault="000E78A5" w:rsidP="000E78A5">
      <w:pPr>
        <w:spacing w:line="240" w:lineRule="auto"/>
        <w:rPr>
          <w:sz w:val="20"/>
        </w:rPr>
      </w:pPr>
      <w:r w:rsidRPr="00660F46">
        <w:rPr>
          <w:sz w:val="20"/>
        </w:rPr>
        <w:t>Seit mehr als 25 Jahren unterstützt Allied Vision Menschen dabei, mit dem Fokus auf das Wesentliche ihre Ziele zu erreichen. Das Unternehmen liefert Kameratechnologie und Bilderfassungslösungen für die industrielle Inspektion, die Wissenschaft, die Medizintechnik, die Verkehrsüberwachung und viele weiteren Anwendungsgebiete der digitalen Bildverarbeitung. Mit einem tiefen Verständnis für die Bedürfnisse seiner Kunden findet Allied Vision eine individuelle Lösung für jede Applikation. So wurde Allied Vision zu einem der weltweit führenden Kamerahersteller für den Machine Vision Markt. Das Unternehmen hat acht Standorte in Deutschland, Kanada, den USA, Singapur und China und wird von einem Netzwerk von Vertriebspartnern in über 30 Ländern vertreten. www.alliedvision.com</w:t>
      </w:r>
    </w:p>
    <w:p w14:paraId="5DA7BC38" w14:textId="77777777" w:rsidR="000E78A5" w:rsidRPr="000E78A5" w:rsidRDefault="000E78A5" w:rsidP="000E78A5">
      <w:pPr>
        <w:spacing w:after="0" w:line="240" w:lineRule="auto"/>
        <w:rPr>
          <w:sz w:val="20"/>
        </w:rPr>
      </w:pPr>
    </w:p>
    <w:p w14:paraId="06ECA9F5" w14:textId="77777777" w:rsidR="000E78A5" w:rsidRDefault="000E78A5" w:rsidP="000E78A5">
      <w:pPr>
        <w:spacing w:line="240" w:lineRule="auto"/>
        <w:rPr>
          <w:rStyle w:val="Hyperlink"/>
          <w:color w:val="auto"/>
          <w:sz w:val="20"/>
          <w:u w:val="none"/>
        </w:rPr>
      </w:pPr>
      <w:r w:rsidRPr="00E41A6D">
        <w:rPr>
          <w:b/>
          <w:sz w:val="20"/>
        </w:rPr>
        <w:t>Kontakt (Firmenzentrale):</w:t>
      </w:r>
      <w:r w:rsidRPr="00E41A6D">
        <w:rPr>
          <w:b/>
          <w:sz w:val="20"/>
        </w:rPr>
        <w:br/>
      </w:r>
      <w:r w:rsidRPr="00E41A6D">
        <w:rPr>
          <w:sz w:val="20"/>
        </w:rPr>
        <w:t>Allied Vision Technologies GmbH | Taschenweg 2a | 07646 Stadtroda, Germany</w:t>
      </w:r>
      <w:r w:rsidRPr="00E41A6D">
        <w:rPr>
          <w:sz w:val="20"/>
        </w:rPr>
        <w:br/>
        <w:t xml:space="preserve">Tel.: +49 36428/677-0 | Fax: +49 36428/677-24 | </w:t>
      </w:r>
      <w:hyperlink r:id="rId7" w:history="1">
        <w:r w:rsidRPr="00E41A6D">
          <w:rPr>
            <w:rStyle w:val="Hyperlink"/>
            <w:color w:val="auto"/>
            <w:sz w:val="20"/>
            <w:u w:val="none"/>
          </w:rPr>
          <w:t>info@alliedvision.com</w:t>
        </w:r>
      </w:hyperlink>
      <w:r w:rsidRPr="00E41A6D">
        <w:rPr>
          <w:sz w:val="20"/>
        </w:rPr>
        <w:t xml:space="preserve"> | </w:t>
      </w:r>
      <w:hyperlink r:id="rId8" w:history="1">
        <w:r w:rsidRPr="00E41A6D">
          <w:rPr>
            <w:rStyle w:val="Hyperlink"/>
            <w:color w:val="auto"/>
            <w:sz w:val="20"/>
            <w:u w:val="none"/>
          </w:rPr>
          <w:t>www.alliedvision.com</w:t>
        </w:r>
      </w:hyperlink>
    </w:p>
    <w:p w14:paraId="4040C7EA" w14:textId="77777777" w:rsidR="000E78A5" w:rsidRDefault="000E78A5" w:rsidP="000E78A5">
      <w:pPr>
        <w:spacing w:after="0" w:line="240" w:lineRule="auto"/>
        <w:rPr>
          <w:sz w:val="20"/>
        </w:rPr>
      </w:pPr>
      <w:r w:rsidRPr="000E78A5">
        <w:rPr>
          <w:rStyle w:val="Hyperlink"/>
          <w:b/>
          <w:color w:val="auto"/>
          <w:sz w:val="20"/>
          <w:u w:val="none"/>
        </w:rPr>
        <w:t>Ansprechpartner für die Medien:</w:t>
      </w:r>
      <w:r w:rsidRPr="000E78A5">
        <w:rPr>
          <w:rStyle w:val="Hyperlink"/>
          <w:b/>
          <w:color w:val="auto"/>
          <w:sz w:val="20"/>
          <w:u w:val="none"/>
        </w:rPr>
        <w:br/>
      </w:r>
      <w:r>
        <w:rPr>
          <w:sz w:val="20"/>
        </w:rPr>
        <w:t>Nathalie Többen</w:t>
      </w:r>
    </w:p>
    <w:p w14:paraId="1042206C" w14:textId="77777777" w:rsidR="000E78A5" w:rsidRPr="000E78A5" w:rsidRDefault="000E78A5" w:rsidP="000E78A5">
      <w:pPr>
        <w:spacing w:after="0" w:line="240" w:lineRule="auto"/>
        <w:rPr>
          <w:sz w:val="20"/>
        </w:rPr>
      </w:pPr>
      <w:r w:rsidRPr="000E78A5">
        <w:rPr>
          <w:sz w:val="20"/>
        </w:rPr>
        <w:t>Allied Vision Technologies GmbH</w:t>
      </w:r>
    </w:p>
    <w:p w14:paraId="53E27C7D" w14:textId="77777777" w:rsidR="000E78A5" w:rsidRPr="000E78A5" w:rsidRDefault="000E78A5" w:rsidP="000E78A5">
      <w:pPr>
        <w:spacing w:after="0" w:line="240" w:lineRule="auto"/>
        <w:rPr>
          <w:sz w:val="20"/>
        </w:rPr>
      </w:pPr>
      <w:r w:rsidRPr="000E78A5">
        <w:rPr>
          <w:sz w:val="20"/>
        </w:rPr>
        <w:t>Klaus-Groth-Str. 1</w:t>
      </w:r>
    </w:p>
    <w:p w14:paraId="32CEBC86" w14:textId="77777777" w:rsidR="000E78A5" w:rsidRPr="000E78A5" w:rsidRDefault="000E78A5" w:rsidP="000E78A5">
      <w:pPr>
        <w:spacing w:after="0" w:line="240" w:lineRule="auto"/>
        <w:rPr>
          <w:sz w:val="20"/>
        </w:rPr>
      </w:pPr>
      <w:r w:rsidRPr="000E78A5">
        <w:rPr>
          <w:sz w:val="20"/>
        </w:rPr>
        <w:t>22926 Ahrensburg</w:t>
      </w:r>
      <w:r w:rsidRPr="000E78A5">
        <w:rPr>
          <w:sz w:val="20"/>
        </w:rPr>
        <w:tab/>
      </w:r>
    </w:p>
    <w:p w14:paraId="402336D9" w14:textId="77777777" w:rsidR="000E78A5" w:rsidRPr="00232EA0" w:rsidRDefault="000E78A5" w:rsidP="000E78A5">
      <w:pPr>
        <w:spacing w:after="0" w:line="240" w:lineRule="auto"/>
        <w:rPr>
          <w:sz w:val="20"/>
          <w:lang w:val="en-US"/>
        </w:rPr>
      </w:pPr>
      <w:r w:rsidRPr="00232EA0">
        <w:rPr>
          <w:sz w:val="20"/>
          <w:lang w:val="en-US"/>
        </w:rPr>
        <w:t>Germany</w:t>
      </w:r>
    </w:p>
    <w:p w14:paraId="21FBF854" w14:textId="77777777" w:rsidR="000E78A5" w:rsidRPr="00232EA0" w:rsidRDefault="000E78A5" w:rsidP="000E78A5">
      <w:pPr>
        <w:spacing w:after="0" w:line="240" w:lineRule="auto"/>
        <w:rPr>
          <w:sz w:val="20"/>
          <w:lang w:val="en-US"/>
        </w:rPr>
      </w:pPr>
      <w:r w:rsidRPr="00232EA0">
        <w:rPr>
          <w:sz w:val="20"/>
          <w:lang w:val="en-US"/>
        </w:rPr>
        <w:t>Tel.: +49 4102/6688-194</w:t>
      </w:r>
    </w:p>
    <w:p w14:paraId="5A726BA8" w14:textId="77777777" w:rsidR="000E78A5" w:rsidRPr="00232EA0" w:rsidRDefault="000E78A5" w:rsidP="000E78A5">
      <w:pPr>
        <w:spacing w:after="0" w:line="240" w:lineRule="auto"/>
        <w:rPr>
          <w:sz w:val="20"/>
          <w:lang w:val="en-US"/>
        </w:rPr>
      </w:pPr>
      <w:r w:rsidRPr="00232EA0">
        <w:rPr>
          <w:sz w:val="20"/>
          <w:lang w:val="en-US"/>
        </w:rPr>
        <w:t>Fax: +49 4102/6688-10</w:t>
      </w:r>
    </w:p>
    <w:p w14:paraId="7298EE42" w14:textId="77777777" w:rsidR="000E78A5" w:rsidRPr="00232EA0" w:rsidRDefault="000E78A5" w:rsidP="000E78A5">
      <w:pPr>
        <w:spacing w:after="0" w:line="240" w:lineRule="auto"/>
        <w:rPr>
          <w:sz w:val="20"/>
          <w:lang w:val="en-US"/>
        </w:rPr>
      </w:pPr>
      <w:r w:rsidRPr="00232EA0">
        <w:rPr>
          <w:sz w:val="20"/>
          <w:lang w:val="en-US"/>
        </w:rPr>
        <w:t>nathalie.toebben@alliedvision.com</w:t>
      </w:r>
    </w:p>
    <w:p w14:paraId="6FF95F32" w14:textId="77777777" w:rsidR="000E78A5" w:rsidRPr="0064742B" w:rsidRDefault="000E78A5" w:rsidP="000E78A5">
      <w:pPr>
        <w:spacing w:line="240" w:lineRule="auto"/>
        <w:rPr>
          <w:sz w:val="20"/>
          <w:lang w:val="en-US"/>
        </w:rPr>
      </w:pPr>
    </w:p>
    <w:p w14:paraId="4CC5FFDE" w14:textId="77777777" w:rsidR="000E78A5" w:rsidRPr="00232EA0" w:rsidRDefault="000E78A5" w:rsidP="00DC572B">
      <w:pPr>
        <w:pStyle w:val="bodytext"/>
        <w:spacing w:line="276" w:lineRule="auto"/>
        <w:rPr>
          <w:rFonts w:asciiTheme="minorHAnsi" w:hAnsiTheme="minorHAnsi" w:cs="Arial"/>
          <w:sz w:val="22"/>
          <w:szCs w:val="22"/>
        </w:rPr>
      </w:pPr>
    </w:p>
    <w:sectPr w:rsidR="000E78A5" w:rsidRPr="00232EA0" w:rsidSect="001C4D5E">
      <w:headerReference w:type="default" r:id="rId9"/>
      <w:pgSz w:w="11906" w:h="16838"/>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190A5" w14:textId="77777777" w:rsidR="00F27A4B" w:rsidRDefault="00F27A4B" w:rsidP="007457DE">
      <w:pPr>
        <w:spacing w:after="0" w:line="240" w:lineRule="auto"/>
      </w:pPr>
      <w:r>
        <w:separator/>
      </w:r>
    </w:p>
  </w:endnote>
  <w:endnote w:type="continuationSeparator" w:id="0">
    <w:p w14:paraId="788631CE" w14:textId="77777777" w:rsidR="00F27A4B" w:rsidRDefault="00F27A4B"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7AB2F" w14:textId="77777777" w:rsidR="00F27A4B" w:rsidRDefault="00F27A4B" w:rsidP="007457DE">
      <w:pPr>
        <w:spacing w:after="0" w:line="240" w:lineRule="auto"/>
      </w:pPr>
      <w:r>
        <w:separator/>
      </w:r>
    </w:p>
  </w:footnote>
  <w:footnote w:type="continuationSeparator" w:id="0">
    <w:p w14:paraId="09B35A21" w14:textId="77777777" w:rsidR="00F27A4B" w:rsidRDefault="00F27A4B"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63C5C" w14:textId="77777777" w:rsidR="007457DE" w:rsidRDefault="005015FC" w:rsidP="007457DE">
    <w:pPr>
      <w:pStyle w:val="Kopfzeile"/>
      <w:jc w:val="right"/>
    </w:pPr>
    <w:r>
      <w:rPr>
        <w:noProof/>
        <w:lang w:val="en-US"/>
      </w:rPr>
      <w:drawing>
        <wp:inline distT="0" distB="0" distL="0" distR="0" wp14:anchorId="32BC72E3" wp14:editId="02902CE2">
          <wp:extent cx="2165350" cy="400050"/>
          <wp:effectExtent l="0" t="0" r="6350" b="0"/>
          <wp:docPr id="1" name="Bild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400050"/>
                  </a:xfrm>
                  <a:prstGeom prst="rect">
                    <a:avLst/>
                  </a:prstGeom>
                  <a:noFill/>
                  <a:ln>
                    <a:noFill/>
                  </a:ln>
                </pic:spPr>
              </pic:pic>
            </a:graphicData>
          </a:graphic>
        </wp:inline>
      </w:drawing>
    </w:r>
  </w:p>
  <w:p w14:paraId="5F1670FC" w14:textId="77777777" w:rsidR="007457DE" w:rsidRDefault="003D5078" w:rsidP="007457DE">
    <w:pPr>
      <w:pStyle w:val="Kopfzeile"/>
      <w:jc w:val="right"/>
    </w:pPr>
    <w:r>
      <w:pict w14:anchorId="70169957">
        <v:rect id="_x0000_i1025" style="width:0;height:1.5pt" o:hralign="center" o:hrstd="t" o:hr="t" fillcolor="#a0a0a0" stroked="f"/>
      </w:pict>
    </w:r>
  </w:p>
  <w:p w14:paraId="7AF94C09" w14:textId="77777777" w:rsidR="00A66A37" w:rsidRDefault="00A66A37" w:rsidP="007457DE">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0023"/>
    <w:multiLevelType w:val="hybridMultilevel"/>
    <w:tmpl w:val="DCC61232"/>
    <w:lvl w:ilvl="0" w:tplc="58BCBF76">
      <w:start w:val="1"/>
      <w:numFmt w:val="bullet"/>
      <w:lvlText w:val=""/>
      <w:lvlJc w:val="left"/>
      <w:pPr>
        <w:tabs>
          <w:tab w:val="num" w:pos="720"/>
        </w:tabs>
        <w:ind w:left="720" w:hanging="360"/>
      </w:pPr>
      <w:rPr>
        <w:rFonts w:ascii="Wingdings" w:hAnsi="Wingdings" w:hint="default"/>
      </w:rPr>
    </w:lvl>
    <w:lvl w:ilvl="1" w:tplc="A1828E14">
      <w:start w:val="178"/>
      <w:numFmt w:val="bullet"/>
      <w:lvlText w:val="o"/>
      <w:lvlJc w:val="left"/>
      <w:pPr>
        <w:tabs>
          <w:tab w:val="num" w:pos="1440"/>
        </w:tabs>
        <w:ind w:left="1440" w:hanging="360"/>
      </w:pPr>
      <w:rPr>
        <w:rFonts w:ascii="Courier New" w:hAnsi="Courier New" w:hint="default"/>
      </w:rPr>
    </w:lvl>
    <w:lvl w:ilvl="2" w:tplc="1DF48F86" w:tentative="1">
      <w:start w:val="1"/>
      <w:numFmt w:val="bullet"/>
      <w:lvlText w:val=""/>
      <w:lvlJc w:val="left"/>
      <w:pPr>
        <w:tabs>
          <w:tab w:val="num" w:pos="2160"/>
        </w:tabs>
        <w:ind w:left="2160" w:hanging="360"/>
      </w:pPr>
      <w:rPr>
        <w:rFonts w:ascii="Wingdings" w:hAnsi="Wingdings" w:hint="default"/>
      </w:rPr>
    </w:lvl>
    <w:lvl w:ilvl="3" w:tplc="72105562" w:tentative="1">
      <w:start w:val="1"/>
      <w:numFmt w:val="bullet"/>
      <w:lvlText w:val=""/>
      <w:lvlJc w:val="left"/>
      <w:pPr>
        <w:tabs>
          <w:tab w:val="num" w:pos="2880"/>
        </w:tabs>
        <w:ind w:left="2880" w:hanging="360"/>
      </w:pPr>
      <w:rPr>
        <w:rFonts w:ascii="Wingdings" w:hAnsi="Wingdings" w:hint="default"/>
      </w:rPr>
    </w:lvl>
    <w:lvl w:ilvl="4" w:tplc="23DE83A8" w:tentative="1">
      <w:start w:val="1"/>
      <w:numFmt w:val="bullet"/>
      <w:lvlText w:val=""/>
      <w:lvlJc w:val="left"/>
      <w:pPr>
        <w:tabs>
          <w:tab w:val="num" w:pos="3600"/>
        </w:tabs>
        <w:ind w:left="3600" w:hanging="360"/>
      </w:pPr>
      <w:rPr>
        <w:rFonts w:ascii="Wingdings" w:hAnsi="Wingdings" w:hint="default"/>
      </w:rPr>
    </w:lvl>
    <w:lvl w:ilvl="5" w:tplc="35AC8F2C" w:tentative="1">
      <w:start w:val="1"/>
      <w:numFmt w:val="bullet"/>
      <w:lvlText w:val=""/>
      <w:lvlJc w:val="left"/>
      <w:pPr>
        <w:tabs>
          <w:tab w:val="num" w:pos="4320"/>
        </w:tabs>
        <w:ind w:left="4320" w:hanging="360"/>
      </w:pPr>
      <w:rPr>
        <w:rFonts w:ascii="Wingdings" w:hAnsi="Wingdings" w:hint="default"/>
      </w:rPr>
    </w:lvl>
    <w:lvl w:ilvl="6" w:tplc="1E7609BE" w:tentative="1">
      <w:start w:val="1"/>
      <w:numFmt w:val="bullet"/>
      <w:lvlText w:val=""/>
      <w:lvlJc w:val="left"/>
      <w:pPr>
        <w:tabs>
          <w:tab w:val="num" w:pos="5040"/>
        </w:tabs>
        <w:ind w:left="5040" w:hanging="360"/>
      </w:pPr>
      <w:rPr>
        <w:rFonts w:ascii="Wingdings" w:hAnsi="Wingdings" w:hint="default"/>
      </w:rPr>
    </w:lvl>
    <w:lvl w:ilvl="7" w:tplc="FC26F528" w:tentative="1">
      <w:start w:val="1"/>
      <w:numFmt w:val="bullet"/>
      <w:lvlText w:val=""/>
      <w:lvlJc w:val="left"/>
      <w:pPr>
        <w:tabs>
          <w:tab w:val="num" w:pos="5760"/>
        </w:tabs>
        <w:ind w:left="5760" w:hanging="360"/>
      </w:pPr>
      <w:rPr>
        <w:rFonts w:ascii="Wingdings" w:hAnsi="Wingdings" w:hint="default"/>
      </w:rPr>
    </w:lvl>
    <w:lvl w:ilvl="8" w:tplc="C42C484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CA6DED"/>
    <w:multiLevelType w:val="hybridMultilevel"/>
    <w:tmpl w:val="ED2AF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1A6A3A"/>
    <w:multiLevelType w:val="hybridMultilevel"/>
    <w:tmpl w:val="F93AE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922639"/>
    <w:multiLevelType w:val="hybridMultilevel"/>
    <w:tmpl w:val="FF8C6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545CA7"/>
    <w:multiLevelType w:val="hybridMultilevel"/>
    <w:tmpl w:val="57EECC50"/>
    <w:lvl w:ilvl="0" w:tplc="A880C042">
      <w:start w:val="1"/>
      <w:numFmt w:val="bullet"/>
      <w:lvlText w:val=""/>
      <w:lvlJc w:val="left"/>
      <w:pPr>
        <w:tabs>
          <w:tab w:val="num" w:pos="720"/>
        </w:tabs>
        <w:ind w:left="720" w:hanging="360"/>
      </w:pPr>
      <w:rPr>
        <w:rFonts w:ascii="Wingdings" w:hAnsi="Wingdings" w:hint="default"/>
      </w:rPr>
    </w:lvl>
    <w:lvl w:ilvl="1" w:tplc="4B300552">
      <w:start w:val="178"/>
      <w:numFmt w:val="bullet"/>
      <w:lvlText w:val="o"/>
      <w:lvlJc w:val="left"/>
      <w:pPr>
        <w:tabs>
          <w:tab w:val="num" w:pos="1440"/>
        </w:tabs>
        <w:ind w:left="1440" w:hanging="360"/>
      </w:pPr>
      <w:rPr>
        <w:rFonts w:ascii="Courier New" w:hAnsi="Courier New" w:hint="default"/>
      </w:rPr>
    </w:lvl>
    <w:lvl w:ilvl="2" w:tplc="8BFE2F7A" w:tentative="1">
      <w:start w:val="1"/>
      <w:numFmt w:val="bullet"/>
      <w:lvlText w:val=""/>
      <w:lvlJc w:val="left"/>
      <w:pPr>
        <w:tabs>
          <w:tab w:val="num" w:pos="2160"/>
        </w:tabs>
        <w:ind w:left="2160" w:hanging="360"/>
      </w:pPr>
      <w:rPr>
        <w:rFonts w:ascii="Wingdings" w:hAnsi="Wingdings" w:hint="default"/>
      </w:rPr>
    </w:lvl>
    <w:lvl w:ilvl="3" w:tplc="E39C92FA" w:tentative="1">
      <w:start w:val="1"/>
      <w:numFmt w:val="bullet"/>
      <w:lvlText w:val=""/>
      <w:lvlJc w:val="left"/>
      <w:pPr>
        <w:tabs>
          <w:tab w:val="num" w:pos="2880"/>
        </w:tabs>
        <w:ind w:left="2880" w:hanging="360"/>
      </w:pPr>
      <w:rPr>
        <w:rFonts w:ascii="Wingdings" w:hAnsi="Wingdings" w:hint="default"/>
      </w:rPr>
    </w:lvl>
    <w:lvl w:ilvl="4" w:tplc="2B94177C" w:tentative="1">
      <w:start w:val="1"/>
      <w:numFmt w:val="bullet"/>
      <w:lvlText w:val=""/>
      <w:lvlJc w:val="left"/>
      <w:pPr>
        <w:tabs>
          <w:tab w:val="num" w:pos="3600"/>
        </w:tabs>
        <w:ind w:left="3600" w:hanging="360"/>
      </w:pPr>
      <w:rPr>
        <w:rFonts w:ascii="Wingdings" w:hAnsi="Wingdings" w:hint="default"/>
      </w:rPr>
    </w:lvl>
    <w:lvl w:ilvl="5" w:tplc="532C5A9A" w:tentative="1">
      <w:start w:val="1"/>
      <w:numFmt w:val="bullet"/>
      <w:lvlText w:val=""/>
      <w:lvlJc w:val="left"/>
      <w:pPr>
        <w:tabs>
          <w:tab w:val="num" w:pos="4320"/>
        </w:tabs>
        <w:ind w:left="4320" w:hanging="360"/>
      </w:pPr>
      <w:rPr>
        <w:rFonts w:ascii="Wingdings" w:hAnsi="Wingdings" w:hint="default"/>
      </w:rPr>
    </w:lvl>
    <w:lvl w:ilvl="6" w:tplc="55AAAEAC" w:tentative="1">
      <w:start w:val="1"/>
      <w:numFmt w:val="bullet"/>
      <w:lvlText w:val=""/>
      <w:lvlJc w:val="left"/>
      <w:pPr>
        <w:tabs>
          <w:tab w:val="num" w:pos="5040"/>
        </w:tabs>
        <w:ind w:left="5040" w:hanging="360"/>
      </w:pPr>
      <w:rPr>
        <w:rFonts w:ascii="Wingdings" w:hAnsi="Wingdings" w:hint="default"/>
      </w:rPr>
    </w:lvl>
    <w:lvl w:ilvl="7" w:tplc="A97C632A" w:tentative="1">
      <w:start w:val="1"/>
      <w:numFmt w:val="bullet"/>
      <w:lvlText w:val=""/>
      <w:lvlJc w:val="left"/>
      <w:pPr>
        <w:tabs>
          <w:tab w:val="num" w:pos="5760"/>
        </w:tabs>
        <w:ind w:left="5760" w:hanging="360"/>
      </w:pPr>
      <w:rPr>
        <w:rFonts w:ascii="Wingdings" w:hAnsi="Wingdings" w:hint="default"/>
      </w:rPr>
    </w:lvl>
    <w:lvl w:ilvl="8" w:tplc="B526121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8D3CEC"/>
    <w:multiLevelType w:val="hybridMultilevel"/>
    <w:tmpl w:val="D8282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E5E4277"/>
    <w:multiLevelType w:val="hybridMultilevel"/>
    <w:tmpl w:val="3E22FB9C"/>
    <w:lvl w:ilvl="0" w:tplc="4112D452">
      <w:start w:val="1"/>
      <w:numFmt w:val="bullet"/>
      <w:lvlText w:val=""/>
      <w:lvlJc w:val="left"/>
      <w:pPr>
        <w:tabs>
          <w:tab w:val="num" w:pos="720"/>
        </w:tabs>
        <w:ind w:left="720" w:hanging="360"/>
      </w:pPr>
      <w:rPr>
        <w:rFonts w:ascii="Wingdings" w:hAnsi="Wingdings" w:hint="default"/>
      </w:rPr>
    </w:lvl>
    <w:lvl w:ilvl="1" w:tplc="DECCE692" w:tentative="1">
      <w:start w:val="1"/>
      <w:numFmt w:val="bullet"/>
      <w:lvlText w:val=""/>
      <w:lvlJc w:val="left"/>
      <w:pPr>
        <w:tabs>
          <w:tab w:val="num" w:pos="1440"/>
        </w:tabs>
        <w:ind w:left="1440" w:hanging="360"/>
      </w:pPr>
      <w:rPr>
        <w:rFonts w:ascii="Wingdings" w:hAnsi="Wingdings" w:hint="default"/>
      </w:rPr>
    </w:lvl>
    <w:lvl w:ilvl="2" w:tplc="0C9C341C" w:tentative="1">
      <w:start w:val="1"/>
      <w:numFmt w:val="bullet"/>
      <w:lvlText w:val=""/>
      <w:lvlJc w:val="left"/>
      <w:pPr>
        <w:tabs>
          <w:tab w:val="num" w:pos="2160"/>
        </w:tabs>
        <w:ind w:left="2160" w:hanging="360"/>
      </w:pPr>
      <w:rPr>
        <w:rFonts w:ascii="Wingdings" w:hAnsi="Wingdings" w:hint="default"/>
      </w:rPr>
    </w:lvl>
    <w:lvl w:ilvl="3" w:tplc="8A8469FE" w:tentative="1">
      <w:start w:val="1"/>
      <w:numFmt w:val="bullet"/>
      <w:lvlText w:val=""/>
      <w:lvlJc w:val="left"/>
      <w:pPr>
        <w:tabs>
          <w:tab w:val="num" w:pos="2880"/>
        </w:tabs>
        <w:ind w:left="2880" w:hanging="360"/>
      </w:pPr>
      <w:rPr>
        <w:rFonts w:ascii="Wingdings" w:hAnsi="Wingdings" w:hint="default"/>
      </w:rPr>
    </w:lvl>
    <w:lvl w:ilvl="4" w:tplc="AA44928C" w:tentative="1">
      <w:start w:val="1"/>
      <w:numFmt w:val="bullet"/>
      <w:lvlText w:val=""/>
      <w:lvlJc w:val="left"/>
      <w:pPr>
        <w:tabs>
          <w:tab w:val="num" w:pos="3600"/>
        </w:tabs>
        <w:ind w:left="3600" w:hanging="360"/>
      </w:pPr>
      <w:rPr>
        <w:rFonts w:ascii="Wingdings" w:hAnsi="Wingdings" w:hint="default"/>
      </w:rPr>
    </w:lvl>
    <w:lvl w:ilvl="5" w:tplc="68BEC2CA" w:tentative="1">
      <w:start w:val="1"/>
      <w:numFmt w:val="bullet"/>
      <w:lvlText w:val=""/>
      <w:lvlJc w:val="left"/>
      <w:pPr>
        <w:tabs>
          <w:tab w:val="num" w:pos="4320"/>
        </w:tabs>
        <w:ind w:left="4320" w:hanging="360"/>
      </w:pPr>
      <w:rPr>
        <w:rFonts w:ascii="Wingdings" w:hAnsi="Wingdings" w:hint="default"/>
      </w:rPr>
    </w:lvl>
    <w:lvl w:ilvl="6" w:tplc="3E9A2C5C" w:tentative="1">
      <w:start w:val="1"/>
      <w:numFmt w:val="bullet"/>
      <w:lvlText w:val=""/>
      <w:lvlJc w:val="left"/>
      <w:pPr>
        <w:tabs>
          <w:tab w:val="num" w:pos="5040"/>
        </w:tabs>
        <w:ind w:left="5040" w:hanging="360"/>
      </w:pPr>
      <w:rPr>
        <w:rFonts w:ascii="Wingdings" w:hAnsi="Wingdings" w:hint="default"/>
      </w:rPr>
    </w:lvl>
    <w:lvl w:ilvl="7" w:tplc="4DB0C132" w:tentative="1">
      <w:start w:val="1"/>
      <w:numFmt w:val="bullet"/>
      <w:lvlText w:val=""/>
      <w:lvlJc w:val="left"/>
      <w:pPr>
        <w:tabs>
          <w:tab w:val="num" w:pos="5760"/>
        </w:tabs>
        <w:ind w:left="5760" w:hanging="360"/>
      </w:pPr>
      <w:rPr>
        <w:rFonts w:ascii="Wingdings" w:hAnsi="Wingdings" w:hint="default"/>
      </w:rPr>
    </w:lvl>
    <w:lvl w:ilvl="8" w:tplc="231A1634"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2"/>
  </w:num>
  <w:num w:numId="5">
    <w:abstractNumId w:val="1"/>
  </w:num>
  <w:num w:numId="6">
    <w:abstractNumId w:val="0"/>
  </w:num>
  <w:num w:numId="7">
    <w:abstractNumId w:val="5"/>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123E0"/>
    <w:rsid w:val="00022AEA"/>
    <w:rsid w:val="00026AF9"/>
    <w:rsid w:val="00062749"/>
    <w:rsid w:val="000701E5"/>
    <w:rsid w:val="000E6B3E"/>
    <w:rsid w:val="000E78A5"/>
    <w:rsid w:val="0011046A"/>
    <w:rsid w:val="00134CD3"/>
    <w:rsid w:val="00135427"/>
    <w:rsid w:val="0013790B"/>
    <w:rsid w:val="001C3052"/>
    <w:rsid w:val="001C4D5E"/>
    <w:rsid w:val="001E3C4A"/>
    <w:rsid w:val="001E6DB9"/>
    <w:rsid w:val="001F0C55"/>
    <w:rsid w:val="00206023"/>
    <w:rsid w:val="0022153F"/>
    <w:rsid w:val="00232EA0"/>
    <w:rsid w:val="00293A67"/>
    <w:rsid w:val="002A7FEA"/>
    <w:rsid w:val="003179D9"/>
    <w:rsid w:val="00321047"/>
    <w:rsid w:val="0032751D"/>
    <w:rsid w:val="00336996"/>
    <w:rsid w:val="003B5070"/>
    <w:rsid w:val="003C2BEF"/>
    <w:rsid w:val="003D5078"/>
    <w:rsid w:val="003F0DA6"/>
    <w:rsid w:val="003F23D4"/>
    <w:rsid w:val="00445301"/>
    <w:rsid w:val="00446904"/>
    <w:rsid w:val="004513EC"/>
    <w:rsid w:val="0045393E"/>
    <w:rsid w:val="00464463"/>
    <w:rsid w:val="004763EC"/>
    <w:rsid w:val="00477370"/>
    <w:rsid w:val="00482220"/>
    <w:rsid w:val="00485640"/>
    <w:rsid w:val="004A109F"/>
    <w:rsid w:val="004A743E"/>
    <w:rsid w:val="004C20DD"/>
    <w:rsid w:val="004E2EAD"/>
    <w:rsid w:val="004E4221"/>
    <w:rsid w:val="0050102D"/>
    <w:rsid w:val="005015FC"/>
    <w:rsid w:val="00513E4B"/>
    <w:rsid w:val="00550091"/>
    <w:rsid w:val="005A4EA7"/>
    <w:rsid w:val="005C4298"/>
    <w:rsid w:val="005C7DAD"/>
    <w:rsid w:val="005E2D8D"/>
    <w:rsid w:val="005F644C"/>
    <w:rsid w:val="00622F46"/>
    <w:rsid w:val="0063294D"/>
    <w:rsid w:val="00653615"/>
    <w:rsid w:val="0065631E"/>
    <w:rsid w:val="0069174A"/>
    <w:rsid w:val="00691B06"/>
    <w:rsid w:val="006C3D4E"/>
    <w:rsid w:val="006D002C"/>
    <w:rsid w:val="006D3ACE"/>
    <w:rsid w:val="006E0F91"/>
    <w:rsid w:val="00707AA4"/>
    <w:rsid w:val="0072367F"/>
    <w:rsid w:val="0073545E"/>
    <w:rsid w:val="00735A3E"/>
    <w:rsid w:val="007377D4"/>
    <w:rsid w:val="0074332A"/>
    <w:rsid w:val="007457DE"/>
    <w:rsid w:val="00746996"/>
    <w:rsid w:val="00747D8A"/>
    <w:rsid w:val="007566CD"/>
    <w:rsid w:val="007620B7"/>
    <w:rsid w:val="00762B94"/>
    <w:rsid w:val="0076483F"/>
    <w:rsid w:val="007B3474"/>
    <w:rsid w:val="007B62A6"/>
    <w:rsid w:val="007C3D13"/>
    <w:rsid w:val="007D1836"/>
    <w:rsid w:val="00803681"/>
    <w:rsid w:val="008240B7"/>
    <w:rsid w:val="008770B8"/>
    <w:rsid w:val="00896496"/>
    <w:rsid w:val="008A275A"/>
    <w:rsid w:val="008B2AD9"/>
    <w:rsid w:val="008C6C38"/>
    <w:rsid w:val="008C775A"/>
    <w:rsid w:val="008D01ED"/>
    <w:rsid w:val="008D5ADE"/>
    <w:rsid w:val="008F1620"/>
    <w:rsid w:val="00926495"/>
    <w:rsid w:val="00947C5C"/>
    <w:rsid w:val="0097116A"/>
    <w:rsid w:val="009760D4"/>
    <w:rsid w:val="009871C2"/>
    <w:rsid w:val="00992944"/>
    <w:rsid w:val="009E006D"/>
    <w:rsid w:val="009F6F44"/>
    <w:rsid w:val="00A14926"/>
    <w:rsid w:val="00A35C1B"/>
    <w:rsid w:val="00A36053"/>
    <w:rsid w:val="00A55A51"/>
    <w:rsid w:val="00A66A37"/>
    <w:rsid w:val="00A7340C"/>
    <w:rsid w:val="00A93F86"/>
    <w:rsid w:val="00A964B1"/>
    <w:rsid w:val="00AA2C74"/>
    <w:rsid w:val="00AB4C33"/>
    <w:rsid w:val="00AB76EF"/>
    <w:rsid w:val="00AC16BC"/>
    <w:rsid w:val="00AC62BC"/>
    <w:rsid w:val="00AC7DE5"/>
    <w:rsid w:val="00AD3558"/>
    <w:rsid w:val="00AD5148"/>
    <w:rsid w:val="00AE4BC7"/>
    <w:rsid w:val="00AF68F0"/>
    <w:rsid w:val="00B078E4"/>
    <w:rsid w:val="00B1510B"/>
    <w:rsid w:val="00B160F2"/>
    <w:rsid w:val="00B16FCF"/>
    <w:rsid w:val="00B27264"/>
    <w:rsid w:val="00B32D55"/>
    <w:rsid w:val="00B36CE4"/>
    <w:rsid w:val="00B46CC1"/>
    <w:rsid w:val="00B736C4"/>
    <w:rsid w:val="00B74BCD"/>
    <w:rsid w:val="00B765C6"/>
    <w:rsid w:val="00B82CEB"/>
    <w:rsid w:val="00B860CD"/>
    <w:rsid w:val="00B95958"/>
    <w:rsid w:val="00BA4FFA"/>
    <w:rsid w:val="00BA6BA3"/>
    <w:rsid w:val="00BB3CD0"/>
    <w:rsid w:val="00BB60BD"/>
    <w:rsid w:val="00BC19E4"/>
    <w:rsid w:val="00BD26BD"/>
    <w:rsid w:val="00BD7A6C"/>
    <w:rsid w:val="00BE312A"/>
    <w:rsid w:val="00BE4880"/>
    <w:rsid w:val="00BE5342"/>
    <w:rsid w:val="00BF70ED"/>
    <w:rsid w:val="00C4254D"/>
    <w:rsid w:val="00C7791D"/>
    <w:rsid w:val="00C82A23"/>
    <w:rsid w:val="00C97371"/>
    <w:rsid w:val="00CA16E7"/>
    <w:rsid w:val="00CA4E28"/>
    <w:rsid w:val="00CA6E7D"/>
    <w:rsid w:val="00CC1E81"/>
    <w:rsid w:val="00CC75A0"/>
    <w:rsid w:val="00CD1806"/>
    <w:rsid w:val="00CF461B"/>
    <w:rsid w:val="00D1161B"/>
    <w:rsid w:val="00D34272"/>
    <w:rsid w:val="00D46E77"/>
    <w:rsid w:val="00D60B71"/>
    <w:rsid w:val="00D87E21"/>
    <w:rsid w:val="00D87E83"/>
    <w:rsid w:val="00D94A41"/>
    <w:rsid w:val="00DC3902"/>
    <w:rsid w:val="00DC572B"/>
    <w:rsid w:val="00DE2972"/>
    <w:rsid w:val="00E00E43"/>
    <w:rsid w:val="00E037A6"/>
    <w:rsid w:val="00E41083"/>
    <w:rsid w:val="00E47D3E"/>
    <w:rsid w:val="00E57A7F"/>
    <w:rsid w:val="00E8787C"/>
    <w:rsid w:val="00EB22DD"/>
    <w:rsid w:val="00EB3630"/>
    <w:rsid w:val="00EC641C"/>
    <w:rsid w:val="00EE1BD6"/>
    <w:rsid w:val="00EE7829"/>
    <w:rsid w:val="00F005E1"/>
    <w:rsid w:val="00F067B5"/>
    <w:rsid w:val="00F15196"/>
    <w:rsid w:val="00F27A4B"/>
    <w:rsid w:val="00F96362"/>
    <w:rsid w:val="00FB00F5"/>
    <w:rsid w:val="00FD4F34"/>
    <w:rsid w:val="00FF05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5C08ED94"/>
  <w15:docId w15:val="{CF5713F8-21FC-4BC9-85B5-8B4BC1A7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4E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 w:type="paragraph" w:customStyle="1" w:styleId="bodytext">
    <w:name w:val="bodytext"/>
    <w:basedOn w:val="Standard"/>
    <w:rsid w:val="00DE29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DE2972"/>
    <w:rPr>
      <w:b/>
      <w:bCs/>
    </w:rPr>
  </w:style>
  <w:style w:type="paragraph" w:styleId="StandardWeb">
    <w:name w:val="Normal (Web)"/>
    <w:basedOn w:val="Standard"/>
    <w:uiPriority w:val="99"/>
    <w:unhideWhenUsed/>
    <w:rsid w:val="00DE2972"/>
    <w:pPr>
      <w:spacing w:before="100" w:beforeAutospacing="1" w:after="100" w:afterAutospacing="1" w:line="240" w:lineRule="auto"/>
    </w:pPr>
    <w:rPr>
      <w:rFonts w:ascii="Times New Roman" w:hAnsi="Times New Roman" w:cs="Times New Roman"/>
      <w:sz w:val="24"/>
      <w:szCs w:val="24"/>
      <w:lang w:val="en-US"/>
    </w:rPr>
  </w:style>
  <w:style w:type="paragraph" w:styleId="Blocktext">
    <w:name w:val="Block Text"/>
    <w:basedOn w:val="Standard"/>
    <w:rsid w:val="000E78A5"/>
    <w:pPr>
      <w:spacing w:after="0" w:line="240" w:lineRule="auto"/>
      <w:ind w:left="5103" w:right="1701"/>
    </w:pPr>
    <w:rPr>
      <w:rFonts w:ascii="Arial" w:eastAsia="Times New Roman" w:hAnsi="Arial" w:cs="Arial"/>
      <w:b/>
      <w:bCs/>
      <w:sz w:val="16"/>
      <w:szCs w:val="24"/>
      <w:lang w:eastAsia="de-DE"/>
    </w:rPr>
  </w:style>
  <w:style w:type="table" w:styleId="Gitternetztabelle4Akzent2">
    <w:name w:val="Grid Table 4 Accent 2"/>
    <w:basedOn w:val="NormaleTabelle"/>
    <w:uiPriority w:val="49"/>
    <w:rsid w:val="0032104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Listenabsatz">
    <w:name w:val="List Paragraph"/>
    <w:basedOn w:val="Standard"/>
    <w:uiPriority w:val="34"/>
    <w:qFormat/>
    <w:rsid w:val="009E006D"/>
    <w:pPr>
      <w:pBdr>
        <w:top w:val="nil"/>
        <w:left w:val="nil"/>
        <w:bottom w:val="nil"/>
        <w:right w:val="nil"/>
        <w:between w:val="nil"/>
        <w:bar w:val="nil"/>
      </w:pBdr>
      <w:ind w:left="720"/>
      <w:contextualSpacing/>
    </w:pPr>
    <w:rPr>
      <w:rFonts w:ascii="Calibri" w:eastAsia="Arial Unicode MS" w:hAnsi="Calibri"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796080">
      <w:bodyDiv w:val="1"/>
      <w:marLeft w:val="0"/>
      <w:marRight w:val="0"/>
      <w:marTop w:val="0"/>
      <w:marBottom w:val="0"/>
      <w:divBdr>
        <w:top w:val="none" w:sz="0" w:space="0" w:color="auto"/>
        <w:left w:val="none" w:sz="0" w:space="0" w:color="auto"/>
        <w:bottom w:val="none" w:sz="0" w:space="0" w:color="auto"/>
        <w:right w:val="none" w:sz="0" w:space="0" w:color="auto"/>
      </w:divBdr>
      <w:divsChild>
        <w:div w:id="640886106">
          <w:marLeft w:val="446"/>
          <w:marRight w:val="0"/>
          <w:marTop w:val="0"/>
          <w:marBottom w:val="0"/>
          <w:divBdr>
            <w:top w:val="none" w:sz="0" w:space="0" w:color="auto"/>
            <w:left w:val="none" w:sz="0" w:space="0" w:color="auto"/>
            <w:bottom w:val="none" w:sz="0" w:space="0" w:color="auto"/>
            <w:right w:val="none" w:sz="0" w:space="0" w:color="auto"/>
          </w:divBdr>
        </w:div>
        <w:div w:id="81687966">
          <w:marLeft w:val="446"/>
          <w:marRight w:val="0"/>
          <w:marTop w:val="240"/>
          <w:marBottom w:val="0"/>
          <w:divBdr>
            <w:top w:val="none" w:sz="0" w:space="0" w:color="auto"/>
            <w:left w:val="none" w:sz="0" w:space="0" w:color="auto"/>
            <w:bottom w:val="none" w:sz="0" w:space="0" w:color="auto"/>
            <w:right w:val="none" w:sz="0" w:space="0" w:color="auto"/>
          </w:divBdr>
        </w:div>
        <w:div w:id="1229532079">
          <w:marLeft w:val="446"/>
          <w:marRight w:val="0"/>
          <w:marTop w:val="240"/>
          <w:marBottom w:val="0"/>
          <w:divBdr>
            <w:top w:val="none" w:sz="0" w:space="0" w:color="auto"/>
            <w:left w:val="none" w:sz="0" w:space="0" w:color="auto"/>
            <w:bottom w:val="none" w:sz="0" w:space="0" w:color="auto"/>
            <w:right w:val="none" w:sz="0" w:space="0" w:color="auto"/>
          </w:divBdr>
        </w:div>
        <w:div w:id="1407221588">
          <w:marLeft w:val="1166"/>
          <w:marRight w:val="0"/>
          <w:marTop w:val="120"/>
          <w:marBottom w:val="0"/>
          <w:divBdr>
            <w:top w:val="none" w:sz="0" w:space="0" w:color="auto"/>
            <w:left w:val="none" w:sz="0" w:space="0" w:color="auto"/>
            <w:bottom w:val="none" w:sz="0" w:space="0" w:color="auto"/>
            <w:right w:val="none" w:sz="0" w:space="0" w:color="auto"/>
          </w:divBdr>
        </w:div>
        <w:div w:id="1257444288">
          <w:marLeft w:val="1166"/>
          <w:marRight w:val="0"/>
          <w:marTop w:val="120"/>
          <w:marBottom w:val="0"/>
          <w:divBdr>
            <w:top w:val="none" w:sz="0" w:space="0" w:color="auto"/>
            <w:left w:val="none" w:sz="0" w:space="0" w:color="auto"/>
            <w:bottom w:val="none" w:sz="0" w:space="0" w:color="auto"/>
            <w:right w:val="none" w:sz="0" w:space="0" w:color="auto"/>
          </w:divBdr>
        </w:div>
      </w:divsChild>
    </w:div>
    <w:div w:id="1393890235">
      <w:bodyDiv w:val="1"/>
      <w:marLeft w:val="0"/>
      <w:marRight w:val="0"/>
      <w:marTop w:val="0"/>
      <w:marBottom w:val="0"/>
      <w:divBdr>
        <w:top w:val="none" w:sz="0" w:space="0" w:color="auto"/>
        <w:left w:val="none" w:sz="0" w:space="0" w:color="auto"/>
        <w:bottom w:val="none" w:sz="0" w:space="0" w:color="auto"/>
        <w:right w:val="none" w:sz="0" w:space="0" w:color="auto"/>
      </w:divBdr>
    </w:div>
    <w:div w:id="1684281737">
      <w:bodyDiv w:val="1"/>
      <w:marLeft w:val="0"/>
      <w:marRight w:val="0"/>
      <w:marTop w:val="0"/>
      <w:marBottom w:val="0"/>
      <w:divBdr>
        <w:top w:val="none" w:sz="0" w:space="0" w:color="auto"/>
        <w:left w:val="none" w:sz="0" w:space="0" w:color="auto"/>
        <w:bottom w:val="none" w:sz="0" w:space="0" w:color="auto"/>
        <w:right w:val="none" w:sz="0" w:space="0" w:color="auto"/>
      </w:divBdr>
      <w:divsChild>
        <w:div w:id="2000961684">
          <w:marLeft w:val="446"/>
          <w:marRight w:val="0"/>
          <w:marTop w:val="0"/>
          <w:marBottom w:val="0"/>
          <w:divBdr>
            <w:top w:val="none" w:sz="0" w:space="0" w:color="auto"/>
            <w:left w:val="none" w:sz="0" w:space="0" w:color="auto"/>
            <w:bottom w:val="none" w:sz="0" w:space="0" w:color="auto"/>
            <w:right w:val="none" w:sz="0" w:space="0" w:color="auto"/>
          </w:divBdr>
        </w:div>
        <w:div w:id="1912109717">
          <w:marLeft w:val="1166"/>
          <w:marRight w:val="0"/>
          <w:marTop w:val="120"/>
          <w:marBottom w:val="0"/>
          <w:divBdr>
            <w:top w:val="none" w:sz="0" w:space="0" w:color="auto"/>
            <w:left w:val="none" w:sz="0" w:space="0" w:color="auto"/>
            <w:bottom w:val="none" w:sz="0" w:space="0" w:color="auto"/>
            <w:right w:val="none" w:sz="0" w:space="0" w:color="auto"/>
          </w:divBdr>
        </w:div>
        <w:div w:id="1589578503">
          <w:marLeft w:val="1166"/>
          <w:marRight w:val="0"/>
          <w:marTop w:val="120"/>
          <w:marBottom w:val="0"/>
          <w:divBdr>
            <w:top w:val="none" w:sz="0" w:space="0" w:color="auto"/>
            <w:left w:val="none" w:sz="0" w:space="0" w:color="auto"/>
            <w:bottom w:val="none" w:sz="0" w:space="0" w:color="auto"/>
            <w:right w:val="none" w:sz="0" w:space="0" w:color="auto"/>
          </w:divBdr>
        </w:div>
        <w:div w:id="452095967">
          <w:marLeft w:val="446"/>
          <w:marRight w:val="0"/>
          <w:marTop w:val="120"/>
          <w:marBottom w:val="0"/>
          <w:divBdr>
            <w:top w:val="none" w:sz="0" w:space="0" w:color="auto"/>
            <w:left w:val="none" w:sz="0" w:space="0" w:color="auto"/>
            <w:bottom w:val="none" w:sz="0" w:space="0" w:color="auto"/>
            <w:right w:val="none" w:sz="0" w:space="0" w:color="auto"/>
          </w:divBdr>
        </w:div>
        <w:div w:id="971986551">
          <w:marLeft w:val="446"/>
          <w:marRight w:val="0"/>
          <w:marTop w:val="120"/>
          <w:marBottom w:val="0"/>
          <w:divBdr>
            <w:top w:val="none" w:sz="0" w:space="0" w:color="auto"/>
            <w:left w:val="none" w:sz="0" w:space="0" w:color="auto"/>
            <w:bottom w:val="none" w:sz="0" w:space="0" w:color="auto"/>
            <w:right w:val="none" w:sz="0" w:space="0" w:color="auto"/>
          </w:divBdr>
        </w:div>
        <w:div w:id="776294559">
          <w:marLeft w:val="1166"/>
          <w:marRight w:val="0"/>
          <w:marTop w:val="60"/>
          <w:marBottom w:val="0"/>
          <w:divBdr>
            <w:top w:val="none" w:sz="0" w:space="0" w:color="auto"/>
            <w:left w:val="none" w:sz="0" w:space="0" w:color="auto"/>
            <w:bottom w:val="none" w:sz="0" w:space="0" w:color="auto"/>
            <w:right w:val="none" w:sz="0" w:space="0" w:color="auto"/>
          </w:divBdr>
        </w:div>
        <w:div w:id="218640380">
          <w:marLeft w:val="1166"/>
          <w:marRight w:val="0"/>
          <w:marTop w:val="60"/>
          <w:marBottom w:val="0"/>
          <w:divBdr>
            <w:top w:val="none" w:sz="0" w:space="0" w:color="auto"/>
            <w:left w:val="none" w:sz="0" w:space="0" w:color="auto"/>
            <w:bottom w:val="none" w:sz="0" w:space="0" w:color="auto"/>
            <w:right w:val="none" w:sz="0" w:space="0" w:color="auto"/>
          </w:divBdr>
        </w:div>
      </w:divsChild>
    </w:div>
    <w:div w:id="1972862802">
      <w:bodyDiv w:val="1"/>
      <w:marLeft w:val="0"/>
      <w:marRight w:val="0"/>
      <w:marTop w:val="0"/>
      <w:marBottom w:val="0"/>
      <w:divBdr>
        <w:top w:val="none" w:sz="0" w:space="0" w:color="auto"/>
        <w:left w:val="none" w:sz="0" w:space="0" w:color="auto"/>
        <w:bottom w:val="none" w:sz="0" w:space="0" w:color="auto"/>
        <w:right w:val="none" w:sz="0" w:space="0" w:color="auto"/>
      </w:divBdr>
      <w:divsChild>
        <w:div w:id="1106266462">
          <w:marLeft w:val="446"/>
          <w:marRight w:val="0"/>
          <w:marTop w:val="120"/>
          <w:marBottom w:val="0"/>
          <w:divBdr>
            <w:top w:val="none" w:sz="0" w:space="0" w:color="auto"/>
            <w:left w:val="none" w:sz="0" w:space="0" w:color="auto"/>
            <w:bottom w:val="none" w:sz="0" w:space="0" w:color="auto"/>
            <w:right w:val="none" w:sz="0" w:space="0" w:color="auto"/>
          </w:divBdr>
        </w:div>
        <w:div w:id="141509654">
          <w:marLeft w:val="446"/>
          <w:marRight w:val="0"/>
          <w:marTop w:val="120"/>
          <w:marBottom w:val="0"/>
          <w:divBdr>
            <w:top w:val="none" w:sz="0" w:space="0" w:color="auto"/>
            <w:left w:val="none" w:sz="0" w:space="0" w:color="auto"/>
            <w:bottom w:val="none" w:sz="0" w:space="0" w:color="auto"/>
            <w:right w:val="none" w:sz="0" w:space="0" w:color="auto"/>
          </w:divBdr>
        </w:div>
        <w:div w:id="1260217208">
          <w:marLeft w:val="446"/>
          <w:marRight w:val="0"/>
          <w:marTop w:val="120"/>
          <w:marBottom w:val="0"/>
          <w:divBdr>
            <w:top w:val="none" w:sz="0" w:space="0" w:color="auto"/>
            <w:left w:val="none" w:sz="0" w:space="0" w:color="auto"/>
            <w:bottom w:val="none" w:sz="0" w:space="0" w:color="auto"/>
            <w:right w:val="none" w:sz="0" w:space="0" w:color="auto"/>
          </w:divBdr>
        </w:div>
        <w:div w:id="710619946">
          <w:marLeft w:val="446"/>
          <w:marRight w:val="0"/>
          <w:marTop w:val="120"/>
          <w:marBottom w:val="0"/>
          <w:divBdr>
            <w:top w:val="none" w:sz="0" w:space="0" w:color="auto"/>
            <w:left w:val="none" w:sz="0" w:space="0" w:color="auto"/>
            <w:bottom w:val="none" w:sz="0" w:space="0" w:color="auto"/>
            <w:right w:val="none" w:sz="0" w:space="0" w:color="auto"/>
          </w:divBdr>
        </w:div>
      </w:divsChild>
    </w:div>
    <w:div w:id="20828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3" Type="http://schemas.openxmlformats.org/officeDocument/2006/relationships/settings" Target="settings.xml"/><Relationship Id="rId7" Type="http://schemas.openxmlformats.org/officeDocument/2006/relationships/hyperlink" Target="mailto:info@allied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4433</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Nathalie Többen</cp:lastModifiedBy>
  <cp:revision>12</cp:revision>
  <cp:lastPrinted>2016-11-01T17:42:00Z</cp:lastPrinted>
  <dcterms:created xsi:type="dcterms:W3CDTF">2016-10-26T14:11:00Z</dcterms:created>
  <dcterms:modified xsi:type="dcterms:W3CDTF">2016-11-02T14:16:00Z</dcterms:modified>
</cp:coreProperties>
</file>